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B4" w:rsidRPr="004842BA" w:rsidRDefault="00FD791D" w:rsidP="00EB2B8A">
      <w:pPr>
        <w:suppressAutoHyphens w:val="0"/>
        <w:spacing w:after="160" w:line="259" w:lineRule="auto"/>
        <w:jc w:val="center"/>
        <w:rPr>
          <w:rFonts w:ascii="TH Sarabun New" w:eastAsiaTheme="minorEastAsia" w:hAnsi="TH Sarabun New" w:cs="TH Sarabun New"/>
          <w:b/>
          <w:bCs/>
        </w:rPr>
      </w:pPr>
      <w:r w:rsidRPr="004842BA">
        <w:rPr>
          <w:rFonts w:ascii="TH Sarabun New" w:eastAsiaTheme="minorEastAsia" w:hAnsi="TH Sarabun New" w:cs="TH Sarabun New" w:hint="cs"/>
          <w:b/>
          <w:bCs/>
          <w:cs/>
        </w:rPr>
        <w:t>รายละเอียด</w:t>
      </w:r>
      <w:r w:rsidR="00EB2B8A" w:rsidRPr="004842BA">
        <w:rPr>
          <w:rFonts w:ascii="TH Sarabun New" w:eastAsiaTheme="minorEastAsia" w:hAnsi="TH Sarabun New" w:cs="TH Sarabun New"/>
          <w:b/>
          <w:bCs/>
          <w:cs/>
        </w:rPr>
        <w:t>คุณสมบัติ</w:t>
      </w:r>
      <w:r w:rsidRPr="004842BA">
        <w:rPr>
          <w:rFonts w:ascii="TH Sarabun New" w:eastAsiaTheme="minorEastAsia" w:hAnsi="TH Sarabun New" w:cs="TH Sarabun New" w:hint="cs"/>
          <w:b/>
          <w:bCs/>
          <w:cs/>
        </w:rPr>
        <w:t>เฉพาะ</w:t>
      </w:r>
      <w:r w:rsidRPr="004842BA">
        <w:rPr>
          <w:rFonts w:ascii="TH Sarabun New" w:eastAsiaTheme="minorEastAsia" w:hAnsi="TH Sarabun New" w:cs="TH Sarabun New"/>
          <w:b/>
          <w:bCs/>
          <w:cs/>
        </w:rPr>
        <w:br/>
      </w:r>
      <w:r w:rsidR="004842BA" w:rsidRPr="004842BA">
        <w:rPr>
          <w:rFonts w:ascii="TH Sarabun New" w:eastAsiaTheme="minorEastAsia" w:hAnsi="TH Sarabun New" w:cs="TH Sarabun New"/>
          <w:b/>
          <w:bCs/>
          <w:cs/>
        </w:rPr>
        <w:t>ซื้อเครื่องคอมพิวเตอร์แม่ข่ายและลิขสิทธิ์ซอฟต์แวร์ สำหรับให้บริการระบบโครงสร้างพื้นฐาน</w:t>
      </w:r>
    </w:p>
    <w:p w:rsidR="00802BA0" w:rsidRPr="004842BA" w:rsidRDefault="00802BA0" w:rsidP="00802BA0">
      <w:pPr>
        <w:jc w:val="both"/>
        <w:rPr>
          <w:rFonts w:ascii="TH Sarabun New" w:hAnsi="TH Sarabun New" w:cs="TH Sarabun New"/>
          <w:b/>
          <w:bCs/>
        </w:rPr>
      </w:pPr>
      <w:r w:rsidRPr="004842BA">
        <w:rPr>
          <w:rFonts w:ascii="TH Sarabun New" w:hAnsi="TH Sarabun New" w:cs="TH Sarabun New"/>
          <w:b/>
          <w:bCs/>
          <w:cs/>
        </w:rPr>
        <w:t>1. ความเป็นมา</w:t>
      </w:r>
    </w:p>
    <w:p w:rsidR="004842BA" w:rsidRPr="004842BA" w:rsidRDefault="004842BA" w:rsidP="004842BA">
      <w:pPr>
        <w:jc w:val="thaiDistribute"/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/>
          <w:cs/>
        </w:rPr>
        <w:tab/>
        <w:t>เพื่อทดแทน เครื่องคอมพิวเตอร์แม่ข่ายที่ให้บริการระบบโครงสร้างพื้นฐาน มีการใช้งานอย่างต่อเนื่องและมีอายุการใช้งานเกิน 7 ปี เจ้าของผลิตภัณฑ์ ประกาศการสิ้นอายุการให้บริการ (</w:t>
      </w:r>
      <w:r w:rsidRPr="004842BA">
        <w:rPr>
          <w:rFonts w:ascii="TH Sarabun New" w:hAnsi="TH Sarabun New" w:cs="TH Sarabun New"/>
        </w:rPr>
        <w:t>End Of Service</w:t>
      </w:r>
      <w:r w:rsidRPr="004842BA">
        <w:rPr>
          <w:rFonts w:ascii="TH Sarabun New" w:hAnsi="TH Sarabun New" w:cs="TH Sarabun New"/>
          <w:cs/>
        </w:rPr>
        <w:t xml:space="preserve">) ในกรณีเกิดการชำรุดบกพร่อง จะไม่มีชิ้นส่วนอุปกรณ์อะไหล่ใช้เปลี่ยน ซึ่งจะทำให้ประสิทธิภาพในการทำงานลดลงและทำให้เกิดความเสียหายขึ้นกับการให้บริการและข้อมูลสารสนเทศที่สำคัญได้ </w:t>
      </w:r>
    </w:p>
    <w:p w:rsidR="00802BA0" w:rsidRPr="004842BA" w:rsidRDefault="004842BA" w:rsidP="004842BA">
      <w:pPr>
        <w:jc w:val="thaiDistribute"/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/>
          <w:cs/>
        </w:rPr>
        <w:tab/>
        <w:t>ดังนั้น เพื่อให้ระบบโครงสร้างพื้นฐาน สามารถดำเนินไปได้อย่างมีเสถียรภาพ สสวท. จำเป็นต้องจัดหาเครื่องคอมพิวเตอร์แม่ข่ายและลิขสิทธิ์ซอฟต์แวร์ ที่สามารถทำงานในรูปแบบ “</w:t>
      </w:r>
      <w:r w:rsidRPr="004842BA">
        <w:rPr>
          <w:rFonts w:ascii="TH Sarabun New" w:hAnsi="TH Sarabun New" w:cs="TH Sarabun New"/>
        </w:rPr>
        <w:t xml:space="preserve">Hyper Converged Infrastructure </w:t>
      </w:r>
      <w:r w:rsidRPr="004842BA">
        <w:rPr>
          <w:rFonts w:ascii="TH Sarabun New" w:hAnsi="TH Sarabun New" w:cs="TH Sarabun New"/>
          <w:cs/>
        </w:rPr>
        <w:t>(</w:t>
      </w:r>
      <w:r w:rsidRPr="004842BA">
        <w:rPr>
          <w:rFonts w:ascii="TH Sarabun New" w:hAnsi="TH Sarabun New" w:cs="TH Sarabun New"/>
        </w:rPr>
        <w:t>HCI</w:t>
      </w:r>
      <w:r w:rsidRPr="004842BA">
        <w:rPr>
          <w:rFonts w:ascii="TH Sarabun New" w:hAnsi="TH Sarabun New" w:cs="TH Sarabun New"/>
          <w:cs/>
        </w:rPr>
        <w:t xml:space="preserve">)” ซึ่งเป็นเทคโนโลยีของระบบ </w:t>
      </w:r>
      <w:r w:rsidRPr="004842BA">
        <w:rPr>
          <w:rFonts w:ascii="TH Sarabun New" w:hAnsi="TH Sarabun New" w:cs="TH Sarabun New"/>
        </w:rPr>
        <w:t xml:space="preserve">Server </w:t>
      </w:r>
      <w:r w:rsidRPr="004842BA">
        <w:rPr>
          <w:rFonts w:ascii="TH Sarabun New" w:hAnsi="TH Sarabun New" w:cs="TH Sarabun New"/>
          <w:cs/>
        </w:rPr>
        <w:t xml:space="preserve">ที่รวมเอา </w:t>
      </w:r>
      <w:r w:rsidRPr="004842BA">
        <w:rPr>
          <w:rFonts w:ascii="TH Sarabun New" w:hAnsi="TH Sarabun New" w:cs="TH Sarabun New"/>
        </w:rPr>
        <w:t xml:space="preserve">Server, Storage, Network </w:t>
      </w:r>
      <w:r w:rsidRPr="004842BA">
        <w:rPr>
          <w:rFonts w:ascii="TH Sarabun New" w:hAnsi="TH Sarabun New" w:cs="TH Sarabun New"/>
          <w:cs/>
        </w:rPr>
        <w:t>เข้าไว้ด้วยกัน สามารถใช้ทรัพยากรร่วมกัน ลดความยุ่งยาก ทำให้ประหยัดในการลงทุนมากขึ้น พร้อมเพิ่มประสิทธิภาพในการทำงานของระบบคอมพิวเตอร์แม่ข่าย สามารถใช้งานได้ต่อเนื่อง (</w:t>
      </w:r>
      <w:r w:rsidRPr="004842BA">
        <w:rPr>
          <w:rFonts w:ascii="TH Sarabun New" w:hAnsi="TH Sarabun New" w:cs="TH Sarabun New"/>
        </w:rPr>
        <w:t>High Availability</w:t>
      </w:r>
      <w:r w:rsidRPr="004842BA">
        <w:rPr>
          <w:rFonts w:ascii="TH Sarabun New" w:hAnsi="TH Sarabun New" w:cs="TH Sarabun New"/>
          <w:cs/>
        </w:rPr>
        <w:t>) รวมไปความรวดเร็วในกระบวนการทำระบบสำรองและกู้คืนระบบ ในกรณีที่ระบบหลักเกิดความเสียหาย (</w:t>
      </w:r>
      <w:r w:rsidRPr="004842BA">
        <w:rPr>
          <w:rFonts w:ascii="TH Sarabun New" w:hAnsi="TH Sarabun New" w:cs="TH Sarabun New"/>
        </w:rPr>
        <w:t>Disaster Recovery</w:t>
      </w:r>
      <w:r w:rsidRPr="004842BA">
        <w:rPr>
          <w:rFonts w:ascii="TH Sarabun New" w:hAnsi="TH Sarabun New" w:cs="TH Sarabun New"/>
          <w:cs/>
        </w:rPr>
        <w:t>)</w:t>
      </w:r>
    </w:p>
    <w:p w:rsidR="00802BA0" w:rsidRPr="004842BA" w:rsidRDefault="00802BA0" w:rsidP="00802BA0">
      <w:pPr>
        <w:jc w:val="both"/>
        <w:rPr>
          <w:rFonts w:ascii="TH Sarabun New" w:hAnsi="TH Sarabun New" w:cs="TH Sarabun New"/>
        </w:rPr>
      </w:pPr>
    </w:p>
    <w:p w:rsidR="00802BA0" w:rsidRPr="004842BA" w:rsidRDefault="00802BA0" w:rsidP="00802BA0">
      <w:pPr>
        <w:jc w:val="both"/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/>
          <w:b/>
          <w:bCs/>
          <w:cs/>
        </w:rPr>
        <w:t>2. วัตถุประสงค์</w:t>
      </w:r>
    </w:p>
    <w:p w:rsidR="004842BA" w:rsidRPr="004842BA" w:rsidRDefault="004842BA" w:rsidP="004842BA">
      <w:pPr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 w:hint="cs"/>
          <w:cs/>
        </w:rPr>
        <w:t xml:space="preserve"> </w:t>
      </w:r>
      <w:r w:rsidRPr="004842BA">
        <w:rPr>
          <w:rFonts w:ascii="TH Sarabun New" w:hAnsi="TH Sarabun New" w:cs="TH Sarabun New" w:hint="cs"/>
          <w:cs/>
        </w:rPr>
        <w:tab/>
      </w:r>
      <w:r w:rsidRPr="004842BA">
        <w:rPr>
          <w:rFonts w:ascii="TH Sarabun New" w:hAnsi="TH Sarabun New" w:cs="TH Sarabun New"/>
          <w:cs/>
        </w:rPr>
        <w:t xml:space="preserve">เพื่อทดแทนเครื่องคอมพิวเตอร์แม่ข่ายที่ให้บริการระบบโครงสร้างพื้นฐานเดิมที่หมดอายุการใช้งานและ ระบบโครงสร้างพื้นฐานของ สสวท. มีความ </w:t>
      </w:r>
      <w:r w:rsidRPr="004842BA">
        <w:rPr>
          <w:rFonts w:ascii="TH Sarabun New" w:hAnsi="TH Sarabun New" w:cs="TH Sarabun New"/>
        </w:rPr>
        <w:t xml:space="preserve">High Availability </w:t>
      </w:r>
      <w:r w:rsidRPr="004842BA">
        <w:rPr>
          <w:rFonts w:ascii="TH Sarabun New" w:hAnsi="TH Sarabun New" w:cs="TH Sarabun New"/>
          <w:cs/>
        </w:rPr>
        <w:t xml:space="preserve">และ สามารถ </w:t>
      </w:r>
      <w:r w:rsidRPr="004842BA">
        <w:rPr>
          <w:rFonts w:ascii="TH Sarabun New" w:hAnsi="TH Sarabun New" w:cs="TH Sarabun New"/>
        </w:rPr>
        <w:t xml:space="preserve">Disaster Recovery </w:t>
      </w:r>
      <w:r w:rsidRPr="004842BA">
        <w:rPr>
          <w:rFonts w:ascii="TH Sarabun New" w:hAnsi="TH Sarabun New" w:cs="TH Sarabun New"/>
          <w:cs/>
        </w:rPr>
        <w:t>ได้อย่างมีประสิทธิภาพ</w:t>
      </w:r>
      <w:r w:rsidRPr="004842BA">
        <w:rPr>
          <w:rFonts w:ascii="TH Sarabun New" w:hAnsi="TH Sarabun New" w:cs="TH Sarabun New" w:hint="cs"/>
          <w:cs/>
        </w:rPr>
        <w:t xml:space="preserve"> โดยมีรายการดังนี้</w:t>
      </w:r>
      <w:r w:rsidRPr="004842BA">
        <w:rPr>
          <w:rFonts w:ascii="TH Sarabun New" w:hAnsi="TH Sarabun New" w:cs="TH Sarabun New"/>
          <w:cs/>
        </w:rPr>
        <w:br/>
      </w:r>
      <w:r w:rsidRPr="004842BA">
        <w:rPr>
          <w:rFonts w:ascii="TH Sarabun New" w:hAnsi="TH Sarabun New" w:cs="TH Sarabun New" w:hint="cs"/>
          <w:cs/>
        </w:rPr>
        <w:t xml:space="preserve"> </w:t>
      </w:r>
      <w:r w:rsidRPr="004842BA">
        <w:rPr>
          <w:rFonts w:ascii="TH Sarabun New" w:hAnsi="TH Sarabun New" w:cs="TH Sarabun New" w:hint="cs"/>
          <w:cs/>
        </w:rPr>
        <w:tab/>
      </w:r>
      <w:r w:rsidRPr="004842BA">
        <w:rPr>
          <w:rFonts w:ascii="TH Sarabun New" w:hAnsi="TH Sarabun New" w:cs="TH Sarabun New"/>
          <w:cs/>
        </w:rPr>
        <w:t>(1) เครื่องคอมพิวเตอร์แม่ข่าย จำนวน 2 เครื่อง</w:t>
      </w:r>
    </w:p>
    <w:p w:rsidR="004842BA" w:rsidRPr="004842BA" w:rsidRDefault="004842BA" w:rsidP="004842BA">
      <w:pPr>
        <w:ind w:left="720"/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/>
          <w:cs/>
        </w:rPr>
        <w:t>(2) ซอฟต์แวร์ระบบบริหารจัดการเครื่องคอมพิวเตอร์แม่ข่ายเสมือน จำนวน 1 สิทธิ์</w:t>
      </w:r>
    </w:p>
    <w:p w:rsidR="004842BA" w:rsidRPr="004842BA" w:rsidRDefault="004842BA" w:rsidP="004842BA">
      <w:pPr>
        <w:ind w:left="720"/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/>
          <w:cs/>
        </w:rPr>
        <w:t>(3) ซอฟต์แวร์ระบบปฏิบัติการ จำนวน 4 สิทธิ์</w:t>
      </w:r>
    </w:p>
    <w:p w:rsidR="004842BA" w:rsidRPr="004842BA" w:rsidRDefault="004842BA" w:rsidP="004842BA">
      <w:pPr>
        <w:ind w:left="720"/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/>
          <w:cs/>
        </w:rPr>
        <w:t>(4) ซอฟต์แวร์ระบบจัดการฐานข้อมูล จำนวน 1 สิทธิ์</w:t>
      </w:r>
    </w:p>
    <w:p w:rsidR="004842BA" w:rsidRPr="004842BA" w:rsidRDefault="004842BA" w:rsidP="00802BA0">
      <w:pPr>
        <w:rPr>
          <w:rFonts w:ascii="TH Sarabun New" w:hAnsi="TH Sarabun New" w:cs="TH Sarabun New"/>
        </w:rPr>
      </w:pPr>
    </w:p>
    <w:p w:rsidR="00802BA0" w:rsidRPr="004842BA" w:rsidRDefault="00802BA0" w:rsidP="00802BA0">
      <w:pPr>
        <w:spacing w:line="240" w:lineRule="auto"/>
        <w:rPr>
          <w:rFonts w:ascii="TH Sarabun New" w:hAnsi="TH Sarabun New" w:cs="TH Sarabun New"/>
          <w:cs/>
        </w:rPr>
      </w:pPr>
      <w:r w:rsidRPr="004842BA">
        <w:rPr>
          <w:rFonts w:ascii="TH Sarabun New" w:hAnsi="TH Sarabun New" w:cs="TH Sarabun New"/>
          <w:b/>
          <w:bCs/>
        </w:rPr>
        <w:t>3</w:t>
      </w:r>
      <w:r w:rsidRPr="004842BA">
        <w:rPr>
          <w:rFonts w:ascii="TH Sarabun New" w:hAnsi="TH Sarabun New" w:cs="TH Sarabun New"/>
          <w:b/>
          <w:bCs/>
          <w:cs/>
        </w:rPr>
        <w:t>. คุณสมบัติของผู้ยื่นข้อเสนอ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</w:rPr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1</w:t>
      </w:r>
      <w:r w:rsidRPr="004842BA">
        <w:rPr>
          <w:rFonts w:ascii="TH Sarabun New" w:hAnsi="TH Sarabun New" w:cs="TH Sarabun New"/>
          <w:szCs w:val="32"/>
          <w:cs/>
        </w:rPr>
        <w:t xml:space="preserve"> มีความสามารถตามกฎหมาย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2</w:t>
      </w:r>
      <w:r w:rsidRPr="004842BA">
        <w:rPr>
          <w:rFonts w:ascii="TH Sarabun New" w:hAnsi="TH Sarabun New" w:cs="TH Sarabun New"/>
          <w:szCs w:val="32"/>
          <w:cs/>
        </w:rPr>
        <w:t xml:space="preserve"> ไม่เป็นบุคคลล้มละลาย</w:t>
      </w:r>
    </w:p>
    <w:p w:rsidR="00932F9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3</w:t>
      </w:r>
      <w:r w:rsidRPr="004842BA">
        <w:rPr>
          <w:rFonts w:ascii="TH Sarabun New" w:hAnsi="TH Sarabun New" w:cs="TH Sarabun New"/>
          <w:szCs w:val="32"/>
          <w:cs/>
        </w:rPr>
        <w:t xml:space="preserve"> ไม่อยู่ระหว่างเลิกกิจการ</w:t>
      </w:r>
    </w:p>
    <w:p w:rsid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4</w:t>
      </w:r>
      <w:r w:rsidRPr="004842BA">
        <w:rPr>
          <w:rFonts w:ascii="TH Sarabun New" w:hAnsi="TH Sarabun New" w:cs="TH Sarabun New"/>
          <w:szCs w:val="32"/>
          <w:cs/>
        </w:rPr>
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  <w:r w:rsidR="004842BA">
        <w:rPr>
          <w:rFonts w:ascii="TH Sarabun New" w:hAnsi="TH Sarabun New" w:cs="TH Sarabun New"/>
          <w:szCs w:val="32"/>
          <w:cs/>
        </w:rPr>
        <w:br/>
      </w:r>
      <w:r w:rsidR="004842BA">
        <w:rPr>
          <w:rFonts w:ascii="TH Sarabun New" w:hAnsi="TH Sarabun New" w:cs="TH Sarabun New" w:hint="cs"/>
          <w:szCs w:val="32"/>
          <w:cs/>
        </w:rPr>
        <w:t xml:space="preserve"> </w:t>
      </w:r>
      <w:r w:rsidR="004842BA">
        <w:rPr>
          <w:rFonts w:ascii="TH Sarabun New" w:hAnsi="TH Sarabun New" w:cs="TH Sarabun New"/>
          <w:szCs w:val="32"/>
          <w:cs/>
        </w:rPr>
        <w:tab/>
      </w:r>
    </w:p>
    <w:p w:rsidR="008311DF" w:rsidRPr="004842BA" w:rsidRDefault="004842BA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lastRenderedPageBreak/>
        <w:t xml:space="preserve"> </w:t>
      </w:r>
      <w:r>
        <w:rPr>
          <w:rFonts w:ascii="TH Sarabun New" w:hAnsi="TH Sarabun New" w:cs="TH Sarabun New"/>
          <w:szCs w:val="32"/>
          <w:cs/>
        </w:rPr>
        <w:tab/>
      </w:r>
      <w:r w:rsidR="008311DF" w:rsidRPr="004842BA">
        <w:rPr>
          <w:rFonts w:ascii="TH Sarabun New" w:hAnsi="TH Sarabun New" w:cs="TH Sarabun New"/>
          <w:szCs w:val="32"/>
        </w:rPr>
        <w:t>3</w:t>
      </w:r>
      <w:r w:rsidR="008311DF" w:rsidRPr="004842BA">
        <w:rPr>
          <w:rFonts w:ascii="TH Sarabun New" w:hAnsi="TH Sarabun New" w:cs="TH Sarabun New"/>
          <w:szCs w:val="32"/>
          <w:cs/>
        </w:rPr>
        <w:t>.</w:t>
      </w:r>
      <w:r w:rsidR="008311DF" w:rsidRPr="004842BA">
        <w:rPr>
          <w:rFonts w:ascii="TH Sarabun New" w:hAnsi="TH Sarabun New" w:cs="TH Sarabun New"/>
          <w:szCs w:val="32"/>
        </w:rPr>
        <w:t>5</w:t>
      </w:r>
      <w:r w:rsidR="008311DF" w:rsidRPr="004842BA">
        <w:rPr>
          <w:rFonts w:ascii="TH Sarabun New" w:hAnsi="TH Sarabun New" w:cs="TH Sarabun New"/>
          <w:szCs w:val="32"/>
          <w:cs/>
        </w:rPr>
        <w:t xml:space="preserve">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6</w:t>
      </w:r>
      <w:r w:rsidRPr="004842BA">
        <w:rPr>
          <w:rFonts w:ascii="TH Sarabun New" w:hAnsi="TH Sarabun New" w:cs="TH Sarabun New"/>
          <w:szCs w:val="32"/>
          <w:cs/>
        </w:rPr>
        <w:t xml:space="preserve">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7</w:t>
      </w:r>
      <w:r w:rsidRPr="004842BA">
        <w:rPr>
          <w:rFonts w:ascii="TH Sarabun New" w:hAnsi="TH Sarabun New" w:cs="TH Sarabun New"/>
          <w:szCs w:val="32"/>
          <w:cs/>
        </w:rPr>
        <w:t xml:space="preserve"> เป็นนิติบุคคลผู้มีอาชีพ</w:t>
      </w:r>
      <w:r w:rsidRPr="004842BA">
        <w:rPr>
          <w:rFonts w:ascii="TH Sarabun New" w:hAnsi="TH Sarabun New" w:cs="TH Sarabun New" w:hint="cs"/>
          <w:szCs w:val="32"/>
          <w:cs/>
        </w:rPr>
        <w:t>ขาย</w:t>
      </w:r>
      <w:r w:rsidRPr="004842BA">
        <w:rPr>
          <w:rFonts w:ascii="TH Sarabun New" w:hAnsi="TH Sarabun New" w:cs="TH Sarabun New"/>
          <w:szCs w:val="32"/>
          <w:cs/>
        </w:rPr>
        <w:t>งานที่ประกวดราคาอิเล็กทรอนิกส์ดังกล่าว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8</w:t>
      </w:r>
      <w:r w:rsidRPr="004842BA">
        <w:rPr>
          <w:rFonts w:ascii="TH Sarabun New" w:hAnsi="TH Sarabun New" w:cs="TH Sarabun New"/>
          <w:szCs w:val="32"/>
          <w:cs/>
        </w:rPr>
        <w:t xml:space="preserve"> ไม่เป็นผู้มีผลประโยชน์ร่วมกันกับผู้ยื่นข้อเสนอรายอื่นที่เข้ายื่นข้อเสนอให้แก่สถาบันส่งเสริมการสอนวิทยาศาสตร์และเทคโนโลยี (สสวท.)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9</w:t>
      </w:r>
      <w:r w:rsidRPr="004842BA">
        <w:rPr>
          <w:rFonts w:ascii="TH Sarabun New" w:hAnsi="TH Sarabun New" w:cs="TH Sarabun New"/>
          <w:szCs w:val="32"/>
          <w:cs/>
        </w:rPr>
        <w:t xml:space="preserve"> ไม่เป็นผู้ได้รับเอกสิทธิ์หรือความคุ้มกัน ซึ่งอาจปฏิเสธไม่ยอมขึ้นศาลไทย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10</w:t>
      </w:r>
      <w:r w:rsidRPr="004842BA">
        <w:rPr>
          <w:rFonts w:ascii="TH Sarabun New" w:hAnsi="TH Sarabun New" w:cs="TH Sarabun New"/>
          <w:szCs w:val="32"/>
          <w:cs/>
        </w:rPr>
        <w:t xml:space="preserve"> ผู้ยื่นข้อเสนอที่ยื่นข้อเสนอในรูปแบบของ “กิจการร่วมค้า” ต้องมีคุณสมบัติ ดังนี้ 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  <w:cs/>
        </w:rPr>
        <w:tab/>
        <w:t xml:space="preserve"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ข้อตกลงระหว่างผู้เข้าร่วมค้าจะต้องมีการกำหนดสัดส่วนหน้าที่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 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  <w:cs/>
        </w:rPr>
        <w:tab/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 หรือหนังสือเชิญชวน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  <w:cs/>
        </w:rPr>
        <w:tab/>
        <w:t>กรณีที่ข้อตกลงระหว่างผู้เข้าร่วมค้ากำหนดให้มีการมอบหมายผู้เข้าร่วมค้ารายใดรายหนึ่งเป็น</w:t>
      </w:r>
      <w:r w:rsidRPr="004842BA">
        <w:rPr>
          <w:rFonts w:ascii="TH Sarabun New" w:hAnsi="TH Sarabun New" w:cs="TH Sarabun New"/>
          <w:szCs w:val="32"/>
        </w:rPr>
        <w:br/>
      </w:r>
      <w:r w:rsidRPr="004842BA">
        <w:rPr>
          <w:rFonts w:ascii="TH Sarabun New" w:hAnsi="TH Sarabun New" w:cs="TH Sarabun New"/>
          <w:szCs w:val="32"/>
          <w:cs/>
        </w:rPr>
        <w:t>ผู้ยื่นข้อเสนอ ในนามกิจการร่วมค้า การยื่นข้อเสนอดังกล่าวไม่ต้องมีหนังสือมอบอำนาจ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 xml:space="preserve">  </w:t>
      </w: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11</w:t>
      </w:r>
      <w:r w:rsidRPr="004842BA">
        <w:rPr>
          <w:rFonts w:ascii="TH Sarabun New" w:hAnsi="TH Sarabun New" w:cs="TH Sarabun New"/>
          <w:szCs w:val="32"/>
          <w:cs/>
        </w:rPr>
        <w:t xml:space="preserve"> 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 (</w:t>
      </w:r>
      <w:r w:rsidRPr="004842BA">
        <w:rPr>
          <w:rFonts w:ascii="TH Sarabun New" w:hAnsi="TH Sarabun New" w:cs="TH Sarabun New"/>
          <w:szCs w:val="32"/>
        </w:rPr>
        <w:t>Electronic Government Procurement</w:t>
      </w:r>
      <w:r w:rsidRPr="004842BA">
        <w:rPr>
          <w:rFonts w:ascii="TH Sarabun New" w:hAnsi="TH Sarabun New" w:cs="TH Sarabun New"/>
          <w:szCs w:val="32"/>
          <w:cs/>
        </w:rPr>
        <w:t xml:space="preserve">: </w:t>
      </w:r>
      <w:r w:rsidRPr="004842BA">
        <w:rPr>
          <w:rFonts w:ascii="TH Sarabun New" w:hAnsi="TH Sarabun New" w:cs="TH Sarabun New"/>
          <w:szCs w:val="32"/>
        </w:rPr>
        <w:t xml:space="preserve">e </w:t>
      </w:r>
      <w:r w:rsidRPr="004842BA">
        <w:rPr>
          <w:rFonts w:ascii="TH Sarabun New" w:hAnsi="TH Sarabun New" w:cs="TH Sarabun New"/>
          <w:szCs w:val="32"/>
          <w:cs/>
        </w:rPr>
        <w:t xml:space="preserve">- </w:t>
      </w:r>
      <w:r w:rsidRPr="004842BA">
        <w:rPr>
          <w:rFonts w:ascii="TH Sarabun New" w:hAnsi="TH Sarabun New" w:cs="TH Sarabun New"/>
          <w:szCs w:val="32"/>
        </w:rPr>
        <w:t>GP</w:t>
      </w:r>
      <w:r w:rsidRPr="004842BA">
        <w:rPr>
          <w:rFonts w:ascii="TH Sarabun New" w:hAnsi="TH Sarabun New" w:cs="TH Sarabun New"/>
          <w:szCs w:val="32"/>
          <w:cs/>
        </w:rPr>
        <w:t>) ของกรมบัญชีกลาง</w:t>
      </w:r>
    </w:p>
    <w:p w:rsidR="00CC3183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12</w:t>
      </w:r>
      <w:r w:rsidRPr="004842BA">
        <w:rPr>
          <w:rFonts w:ascii="TH Sarabun New" w:hAnsi="TH Sarabun New" w:cs="TH Sarabun New"/>
          <w:szCs w:val="32"/>
          <w:cs/>
        </w:rPr>
        <w:t xml:space="preserve"> ผู้ยื่นข้อเสนอต้องมีมูลค่าสุทธิของกิจการ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ที่ </w:t>
      </w:r>
      <w:r w:rsidRPr="004842BA">
        <w:rPr>
          <w:rFonts w:ascii="TH Sarabun New" w:hAnsi="TH Sarabun New" w:cs="TH Sarabun New"/>
          <w:szCs w:val="32"/>
          <w:lang w:val="en-GB"/>
        </w:rPr>
        <w:t>0405</w:t>
      </w:r>
      <w:r w:rsidRPr="004842BA">
        <w:rPr>
          <w:rFonts w:ascii="TH Sarabun New" w:hAnsi="TH Sarabun New" w:cs="TH Sarabun New"/>
          <w:szCs w:val="32"/>
          <w:cs/>
          <w:lang w:val="en-GB"/>
        </w:rPr>
        <w:t>.</w:t>
      </w:r>
      <w:r w:rsidRPr="004842BA">
        <w:rPr>
          <w:rFonts w:ascii="TH Sarabun New" w:hAnsi="TH Sarabun New" w:cs="TH Sarabun New"/>
          <w:szCs w:val="32"/>
          <w:lang w:val="en-GB"/>
        </w:rPr>
        <w:t>2</w:t>
      </w:r>
      <w:r w:rsidRPr="004842BA">
        <w:rPr>
          <w:rFonts w:ascii="TH Sarabun New" w:hAnsi="TH Sarabun New" w:cs="TH Sarabun New"/>
          <w:szCs w:val="32"/>
          <w:cs/>
        </w:rPr>
        <w:t>/ว</w:t>
      </w:r>
      <w:r w:rsidRPr="004842BA">
        <w:rPr>
          <w:rFonts w:ascii="TH Sarabun New" w:hAnsi="TH Sarabun New" w:cs="TH Sarabun New"/>
          <w:szCs w:val="32"/>
          <w:lang w:val="en-GB"/>
        </w:rPr>
        <w:t>124</w:t>
      </w:r>
      <w:r w:rsidRPr="004842BA">
        <w:rPr>
          <w:rFonts w:ascii="TH Sarabun New" w:hAnsi="TH Sarabun New" w:cs="TH Sarabun New"/>
          <w:szCs w:val="32"/>
          <w:cs/>
        </w:rPr>
        <w:t xml:space="preserve"> ลงวันที่ </w:t>
      </w:r>
      <w:r w:rsidRPr="004842BA">
        <w:rPr>
          <w:rFonts w:ascii="TH Sarabun New" w:hAnsi="TH Sarabun New" w:cs="TH Sarabun New"/>
          <w:szCs w:val="32"/>
        </w:rPr>
        <w:t>1</w:t>
      </w:r>
      <w:r w:rsidRPr="004842BA">
        <w:rPr>
          <w:rFonts w:ascii="TH Sarabun New" w:hAnsi="TH Sarabun New" w:cs="TH Sarabun New"/>
          <w:szCs w:val="32"/>
          <w:cs/>
        </w:rPr>
        <w:t xml:space="preserve"> มีนาคม </w:t>
      </w:r>
      <w:r w:rsidRPr="004842BA">
        <w:rPr>
          <w:rFonts w:ascii="TH Sarabun New" w:hAnsi="TH Sarabun New" w:cs="TH Sarabun New"/>
          <w:szCs w:val="32"/>
        </w:rPr>
        <w:t>2566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</w:rPr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1</w:t>
      </w:r>
      <w:r w:rsidR="004B532B">
        <w:rPr>
          <w:rFonts w:ascii="TH Sarabun New" w:hAnsi="TH Sarabun New" w:cs="TH Sarabun New" w:hint="cs"/>
          <w:szCs w:val="32"/>
          <w:cs/>
        </w:rPr>
        <w:t>3</w:t>
      </w:r>
      <w:r w:rsidRPr="004842BA">
        <w:rPr>
          <w:rFonts w:ascii="TH Sarabun New" w:hAnsi="TH Sarabun New" w:cs="TH Sarabun New"/>
          <w:szCs w:val="32"/>
          <w:cs/>
        </w:rPr>
        <w:t xml:space="preserve"> ผู้ยื่นข้อเสนอต้อ</w:t>
      </w:r>
      <w:r w:rsidR="00932F9F" w:rsidRPr="004842BA">
        <w:rPr>
          <w:rFonts w:ascii="TH Sarabun New" w:hAnsi="TH Sarabun New" w:cs="TH Sarabun New"/>
          <w:szCs w:val="32"/>
          <w:cs/>
        </w:rPr>
        <w:t>งมีผลงาน</w:t>
      </w:r>
      <w:r w:rsidR="007C1BD4">
        <w:rPr>
          <w:rFonts w:ascii="TH Sarabun New" w:hAnsi="TH Sarabun New" w:cs="TH Sarabun New" w:hint="cs"/>
          <w:szCs w:val="32"/>
          <w:cs/>
        </w:rPr>
        <w:t>จำหน่ายเครื่องคอมพิวเตอร์แม่ข่าย</w:t>
      </w:r>
      <w:r w:rsidRPr="004842BA">
        <w:rPr>
          <w:rFonts w:ascii="TH Sarabun New" w:hAnsi="TH Sarabun New" w:cs="TH Sarabun New"/>
          <w:szCs w:val="32"/>
          <w:cs/>
        </w:rPr>
        <w:t xml:space="preserve"> </w:t>
      </w:r>
      <w:r w:rsidR="007C1BD4" w:rsidRPr="004842BA">
        <w:rPr>
          <w:rFonts w:ascii="TH Sarabun New" w:hAnsi="TH Sarabun New" w:cs="TH Sarabun New"/>
          <w:szCs w:val="32"/>
          <w:cs/>
        </w:rPr>
        <w:t xml:space="preserve">จำนวน 1 ผลงาน </w:t>
      </w:r>
      <w:r w:rsidRPr="004842BA">
        <w:rPr>
          <w:rFonts w:ascii="TH Sarabun New" w:hAnsi="TH Sarabun New" w:cs="TH Sarabun New"/>
          <w:szCs w:val="32"/>
          <w:cs/>
        </w:rPr>
        <w:t xml:space="preserve">ในวงเงินไม่น้อยกว่า </w:t>
      </w:r>
      <w:r w:rsidR="006B74FB">
        <w:rPr>
          <w:rFonts w:ascii="TH Sarabun New" w:hAnsi="TH Sarabun New" w:cs="TH Sarabun New"/>
          <w:szCs w:val="32"/>
        </w:rPr>
        <w:t>1</w:t>
      </w:r>
      <w:r w:rsidR="00932F9F" w:rsidRPr="004842BA">
        <w:rPr>
          <w:rFonts w:ascii="TH Sarabun New" w:hAnsi="TH Sarabun New" w:cs="TH Sarabun New"/>
          <w:szCs w:val="32"/>
        </w:rPr>
        <w:t>,</w:t>
      </w:r>
      <w:r w:rsidR="00F953EF">
        <w:rPr>
          <w:rFonts w:ascii="TH Sarabun New" w:hAnsi="TH Sarabun New" w:cs="TH Sarabun New" w:hint="cs"/>
          <w:szCs w:val="32"/>
          <w:cs/>
        </w:rPr>
        <w:t>0</w:t>
      </w:r>
      <w:r w:rsidR="000F0915" w:rsidRPr="004842BA">
        <w:rPr>
          <w:rFonts w:ascii="TH Sarabun New" w:hAnsi="TH Sarabun New" w:cs="TH Sarabun New" w:hint="cs"/>
          <w:szCs w:val="32"/>
          <w:cs/>
        </w:rPr>
        <w:t>0</w:t>
      </w:r>
      <w:r w:rsidR="00932F9F" w:rsidRPr="004842BA">
        <w:rPr>
          <w:rFonts w:ascii="TH Sarabun New" w:hAnsi="TH Sarabun New" w:cs="TH Sarabun New"/>
          <w:szCs w:val="32"/>
          <w:cs/>
        </w:rPr>
        <w:t>0,000 บาท (</w:t>
      </w:r>
      <w:r w:rsidR="006B74FB">
        <w:rPr>
          <w:rFonts w:ascii="TH Sarabun New" w:hAnsi="TH Sarabun New" w:cs="TH Sarabun New" w:hint="cs"/>
          <w:szCs w:val="32"/>
          <w:cs/>
        </w:rPr>
        <w:t>หนึ่ง</w:t>
      </w:r>
      <w:r w:rsidR="00F953EF">
        <w:rPr>
          <w:rFonts w:ascii="TH Sarabun New" w:hAnsi="TH Sarabun New" w:cs="TH Sarabun New" w:hint="cs"/>
          <w:szCs w:val="32"/>
          <w:cs/>
        </w:rPr>
        <w:t>ล้าน</w:t>
      </w:r>
      <w:r w:rsidR="00932F9F" w:rsidRPr="004842BA">
        <w:rPr>
          <w:rFonts w:ascii="TH Sarabun New" w:hAnsi="TH Sarabun New" w:cs="TH Sarabun New"/>
          <w:szCs w:val="32"/>
          <w:cs/>
        </w:rPr>
        <w:t xml:space="preserve">บาทถ้วน) </w:t>
      </w:r>
      <w:r w:rsidR="009C7891" w:rsidRPr="009C7891">
        <w:rPr>
          <w:rFonts w:ascii="TH Sarabun New" w:hAnsi="TH Sarabun New" w:cs="TH Sarabun New"/>
          <w:szCs w:val="32"/>
          <w:cs/>
        </w:rPr>
        <w:t>ในระยะเวลาไม่เกิน 3 ปี นับถัดจากวันสิ้นสุดภาระผูกพันตามสัญญาจนถึงวันที่ยื่นข้อเสนอ และเป็นผลงานที่เป็นคู่สัญญาโดยตรงกับหน่วยงานของรัฐ หรือหน่วยงานเอกชนที่สถาบันส่งเสริมการสอนวิทยาศาสตร์และเทคโนโลยี (สสวท.) เชื่อถือ โดยยื่นสำเนาหนังสือรับรองผลงานและสำเนาสัญญาหรือใบสั่งซื้อ พร้อมหลักฐานที่แสดงมูลค่าของพัสดุนั้น ซึ่งเป็นงานเดียวกัน</w:t>
      </w:r>
    </w:p>
    <w:p w:rsidR="004B532B" w:rsidRDefault="00CC3183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ab/>
      </w:r>
    </w:p>
    <w:p w:rsidR="00DE5034" w:rsidRPr="00DE5034" w:rsidRDefault="00DE5034" w:rsidP="00DE5034">
      <w:pPr>
        <w:pStyle w:val="BodyText2"/>
        <w:spacing w:line="240" w:lineRule="auto"/>
        <w:ind w:right="180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DE503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หลักฐานการยื่นข้อเสนอ</w:t>
      </w:r>
    </w:p>
    <w:p w:rsidR="003B0F0E" w:rsidRDefault="00DE5034" w:rsidP="003B0F0E">
      <w:pPr>
        <w:spacing w:line="240" w:lineRule="auto"/>
        <w:jc w:val="thaiDistribute"/>
        <w:rPr>
          <w:rFonts w:ascii="TH Sarabun New" w:hAnsi="TH Sarabun New" w:cs="TH Sarabun New"/>
        </w:rPr>
      </w:pPr>
      <w:r w:rsidRPr="00DE5034">
        <w:rPr>
          <w:rFonts w:ascii="TH Sarabun New" w:hAnsi="TH Sarabun New" w:cs="TH Sarabun New"/>
          <w:cs/>
        </w:rPr>
        <w:t xml:space="preserve"> </w:t>
      </w:r>
      <w:r w:rsidRPr="00DE5034">
        <w:rPr>
          <w:rFonts w:ascii="TH Sarabun New" w:hAnsi="TH Sarabun New" w:cs="TH Sarabun New"/>
          <w:cs/>
        </w:rPr>
        <w:tab/>
        <w:t>1. ผู้ยื่นข้อเสนอต้องได้รับแต่งตั้งให้เป็นตัวแทนจำหน่ายเครื่องคอมพิวเตอร์แม่ข่าย (ระบุ “เฉพาะการจัดซื้อจัดซื้อเครื่องคอมพิวเตอร์แม่ข่ายและลิขสิทธิ์ซอฟต์แวร์ สำหรับให้บริการระบบโครงสร้างพื้นฐาน” ในครั้งนี้) ตามข้อกำหนดทางเทคนิค จากเจ้าของผลิตภัณฑ์หรือตัวแทนจำหน่ายในประเทศไทยเพื่อแสดงถึงการสนับสนุนทางด้านเทคนิค เพื่อให้คำปรึกษาแนะนำการใช้งานในผลิตภัณฑ์ที่ได้นำเสนอ โดยจะต้องมีหนังสือรับรองตัวจริง มาประกอบการพิจารณา (นับถัดจากวันที่ยื่นข้อเสนอในระบบของกรมบัญชีกลาง)</w:t>
      </w:r>
    </w:p>
    <w:p w:rsidR="00DE5034" w:rsidRPr="00DE5034" w:rsidRDefault="003B0F0E" w:rsidP="003B0F0E">
      <w:pPr>
        <w:spacing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  <w:t>2</w:t>
      </w:r>
      <w:r>
        <w:rPr>
          <w:rFonts w:ascii="TH Sarabun New" w:hAnsi="TH Sarabun New" w:cs="TH Sarabun New"/>
          <w:cs/>
        </w:rPr>
        <w:t xml:space="preserve">. </w:t>
      </w:r>
      <w:r w:rsidRPr="003D51BB">
        <w:rPr>
          <w:rFonts w:ascii="TH Sarabun New" w:hAnsi="TH Sarabun New" w:cs="TH Sarabun New"/>
          <w:cs/>
        </w:rPr>
        <w:t>ผลิตภัณฑ์ที่เสนอต้องเป็นรุ่นที่ยังอยู่ในสายการผลิตและเป็นผลิตภัณฑ์ที่ผู้ผลิตยังไม่ประกาศภาวะสิ้นสุดการขายหรือสิ้นสุดอายุหรือสิ้นสุดการบริการ (</w:t>
      </w:r>
      <w:r w:rsidRPr="003D51BB">
        <w:rPr>
          <w:rFonts w:ascii="TH Sarabun New" w:hAnsi="TH Sarabun New" w:cs="TH Sarabun New"/>
        </w:rPr>
        <w:t>End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of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 xml:space="preserve">Sale </w:t>
      </w:r>
      <w:r w:rsidRPr="003D51BB">
        <w:rPr>
          <w:rFonts w:ascii="TH Sarabun New" w:hAnsi="TH Sarabun New" w:cs="TH Sarabun New"/>
          <w:cs/>
        </w:rPr>
        <w:t xml:space="preserve">หรือ </w:t>
      </w:r>
      <w:r w:rsidRPr="003D51BB">
        <w:rPr>
          <w:rFonts w:ascii="TH Sarabun New" w:hAnsi="TH Sarabun New" w:cs="TH Sarabun New"/>
        </w:rPr>
        <w:t>End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of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 xml:space="preserve">Life </w:t>
      </w:r>
      <w:r w:rsidRPr="003D51BB">
        <w:rPr>
          <w:rFonts w:ascii="TH Sarabun New" w:hAnsi="TH Sarabun New" w:cs="TH Sarabun New"/>
          <w:cs/>
        </w:rPr>
        <w:t xml:space="preserve">หรือ </w:t>
      </w:r>
      <w:r w:rsidRPr="003D51BB">
        <w:rPr>
          <w:rFonts w:ascii="TH Sarabun New" w:hAnsi="TH Sarabun New" w:cs="TH Sarabun New"/>
        </w:rPr>
        <w:t>End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of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Service</w:t>
      </w:r>
      <w:r w:rsidRPr="003D51BB">
        <w:rPr>
          <w:rFonts w:ascii="TH Sarabun New" w:hAnsi="TH Sarabun New" w:cs="TH Sarabun New"/>
          <w:cs/>
        </w:rPr>
        <w:t>) รวมทั้งต้องเป็นเครื่องใหม่ ที่ยังไม่เคยติดตั้งใช้งานที่ใดมาก่อนและไม่เป็นเครื่องที่ถูกนำมาปรับปรุงสภาพใหม่ โดยต้องมีหนังสือรับรองจากผู้ผลิตหรือตัวแทนจำหน่ายในประเทศไทยมาแสดงในวันยื่นซองเอกสารรายละเอียดทางเทคนิค</w:t>
      </w:r>
    </w:p>
    <w:p w:rsidR="00DE5034" w:rsidRPr="00DE5034" w:rsidRDefault="00DE5034" w:rsidP="00DE5034">
      <w:pPr>
        <w:pStyle w:val="BodyText2"/>
        <w:spacing w:line="240" w:lineRule="auto"/>
        <w:ind w:right="180"/>
        <w:jc w:val="thaiDistribute"/>
        <w:rPr>
          <w:rFonts w:ascii="TH Sarabun New" w:hAnsi="TH Sarabun New" w:cs="TH Sarabun New"/>
          <w:sz w:val="32"/>
          <w:szCs w:val="32"/>
        </w:rPr>
      </w:pPr>
      <w:r w:rsidRPr="00DE5034">
        <w:rPr>
          <w:rFonts w:ascii="TH Sarabun New" w:hAnsi="TH Sarabun New" w:cs="TH Sarabun New"/>
          <w:sz w:val="32"/>
          <w:szCs w:val="32"/>
          <w:cs/>
        </w:rPr>
        <w:tab/>
      </w:r>
      <w:r w:rsidR="003B0F0E">
        <w:rPr>
          <w:rFonts w:ascii="TH Sarabun New" w:hAnsi="TH Sarabun New" w:cs="TH Sarabun New"/>
          <w:sz w:val="32"/>
          <w:szCs w:val="32"/>
        </w:rPr>
        <w:t>3</w:t>
      </w:r>
      <w:r w:rsidRPr="00DE5034">
        <w:rPr>
          <w:rFonts w:ascii="TH Sarabun New" w:hAnsi="TH Sarabun New" w:cs="TH Sarabun New"/>
          <w:sz w:val="32"/>
          <w:szCs w:val="32"/>
          <w:cs/>
        </w:rPr>
        <w:t>. บริษัทเจ้าของผลิตภัณฑ์ต้องมีศูนย์ที่บริการที่ได้รับการแต่งตั้ง โดยต้องได้รับมาตรฐานบริการหลังการขายหรือมีกระบวนการ (</w:t>
      </w:r>
      <w:r w:rsidRPr="00DE5034">
        <w:rPr>
          <w:rFonts w:ascii="TH Sarabun New" w:hAnsi="TH Sarabun New" w:cs="TH Sarabun New"/>
          <w:sz w:val="32"/>
          <w:szCs w:val="32"/>
        </w:rPr>
        <w:t>Process</w:t>
      </w:r>
      <w:r w:rsidRPr="00DE5034">
        <w:rPr>
          <w:rFonts w:ascii="TH Sarabun New" w:hAnsi="TH Sarabun New" w:cs="TH Sarabun New"/>
          <w:sz w:val="32"/>
          <w:szCs w:val="32"/>
          <w:cs/>
        </w:rPr>
        <w:t xml:space="preserve">) การให้บริการในภาพรวมตาม </w:t>
      </w:r>
      <w:r w:rsidRPr="00DE5034">
        <w:rPr>
          <w:rFonts w:ascii="TH Sarabun New" w:hAnsi="TH Sarabun New" w:cs="TH Sarabun New"/>
          <w:sz w:val="32"/>
          <w:szCs w:val="32"/>
        </w:rPr>
        <w:t xml:space="preserve">ISO </w:t>
      </w:r>
      <w:r w:rsidRPr="00DE5034">
        <w:rPr>
          <w:rFonts w:ascii="TH Sarabun New" w:hAnsi="TH Sarabun New" w:cs="TH Sarabun New"/>
          <w:sz w:val="32"/>
          <w:szCs w:val="32"/>
          <w:cs/>
        </w:rPr>
        <w:t xml:space="preserve">9001:2008 โดยศูนย์บริการดังกล่าวต้องมีบริการ </w:t>
      </w:r>
      <w:r w:rsidRPr="00DE5034">
        <w:rPr>
          <w:rFonts w:ascii="TH Sarabun New" w:hAnsi="TH Sarabun New" w:cs="TH Sarabun New"/>
          <w:sz w:val="32"/>
          <w:szCs w:val="32"/>
        </w:rPr>
        <w:t xml:space="preserve">Call Center </w:t>
      </w:r>
      <w:r w:rsidRPr="00DE5034">
        <w:rPr>
          <w:rFonts w:ascii="TH Sarabun New" w:hAnsi="TH Sarabun New" w:cs="TH Sarabun New"/>
          <w:sz w:val="32"/>
          <w:szCs w:val="32"/>
          <w:cs/>
        </w:rPr>
        <w:t>ให้บริการหมายเลขโทรฟรี ตลอด 7 วัน 24 ชม.</w:t>
      </w:r>
    </w:p>
    <w:p w:rsidR="00DE5034" w:rsidRPr="00DE5034" w:rsidRDefault="003B0F0E" w:rsidP="00DE5034">
      <w:pPr>
        <w:pStyle w:val="BodyText2"/>
        <w:spacing w:line="240" w:lineRule="auto"/>
        <w:ind w:right="1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4</w:t>
      </w:r>
      <w:r w:rsidR="00DE5034" w:rsidRPr="00DE5034">
        <w:rPr>
          <w:rFonts w:ascii="TH Sarabun New" w:hAnsi="TH Sarabun New" w:cs="TH Sarabun New"/>
          <w:sz w:val="32"/>
          <w:szCs w:val="32"/>
          <w:cs/>
        </w:rPr>
        <w:t>. ผู้ยื่นข้อเสนอต้องมีบุคลากรที่ผ่านการฝึกอบรม เรื่องการให้บริการ คำปรึกษา แนะนำการใช้งานเครื่องคอมพิวเตอร์แม่ข่ายจากเจ้าของผลิตภัณฑ์ โดยจะต้องมีหนังสือรับรองหรือใบรับรองผ่านการฝึกอบรม (</w:t>
      </w:r>
      <w:r w:rsidR="00DE5034" w:rsidRPr="00DE5034">
        <w:rPr>
          <w:rFonts w:ascii="TH Sarabun New" w:hAnsi="TH Sarabun New" w:cs="TH Sarabun New"/>
          <w:sz w:val="32"/>
          <w:szCs w:val="32"/>
        </w:rPr>
        <w:t>Certificate</w:t>
      </w:r>
      <w:r w:rsidR="00DE5034" w:rsidRPr="00DE5034">
        <w:rPr>
          <w:rFonts w:ascii="TH Sarabun New" w:hAnsi="TH Sarabun New" w:cs="TH Sarabun New"/>
          <w:sz w:val="32"/>
          <w:szCs w:val="32"/>
          <w:cs/>
        </w:rPr>
        <w:t>) มาประกอบการพิจารณาด้วยและมีประสบการณ์ด้านการบำรุงรักษาเครื่องคอมพิวเตอร์แม่ข่ายและอุปกรณ์จัดเก็บข้อมูล ไม่น้อยกว่า 3 ปี</w:t>
      </w:r>
    </w:p>
    <w:p w:rsidR="00DE5034" w:rsidRPr="00DE5034" w:rsidRDefault="003B0F0E" w:rsidP="00DE5034">
      <w:pPr>
        <w:pStyle w:val="BodyText2"/>
        <w:spacing w:line="240" w:lineRule="auto"/>
        <w:ind w:right="1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5</w:t>
      </w:r>
      <w:r w:rsidR="00DE5034" w:rsidRPr="00DE5034">
        <w:rPr>
          <w:rFonts w:ascii="TH Sarabun New" w:hAnsi="TH Sarabun New" w:cs="TH Sarabun New"/>
          <w:sz w:val="32"/>
          <w:szCs w:val="32"/>
          <w:cs/>
        </w:rPr>
        <w:t>. ผู้ยื่นข้อเสนอต้องมีบุคลากรที่ผ่านการฝึกอบรม เรื่องการให้บริการ คำปรึกษา แนะนำการใช้งานซอฟต์แวร์ระบบบริหารจัดการเครื่องคอมพิวเตอร์แม่ข่ายเสมือนจากเจ้าของผลิตภัณฑ์ โดยจะต้องมีหนังสือรับรองหรือใบรับรองผ่านการฝึกอบรม (</w:t>
      </w:r>
      <w:r w:rsidR="00DE5034" w:rsidRPr="00DE5034">
        <w:rPr>
          <w:rFonts w:ascii="TH Sarabun New" w:hAnsi="TH Sarabun New" w:cs="TH Sarabun New"/>
          <w:sz w:val="32"/>
          <w:szCs w:val="32"/>
        </w:rPr>
        <w:t>Certificate</w:t>
      </w:r>
      <w:r w:rsidR="00DE5034" w:rsidRPr="00DE5034">
        <w:rPr>
          <w:rFonts w:ascii="TH Sarabun New" w:hAnsi="TH Sarabun New" w:cs="TH Sarabun New"/>
          <w:sz w:val="32"/>
          <w:szCs w:val="32"/>
          <w:cs/>
        </w:rPr>
        <w:t>) มาประกอบการพิจารณาด้วยและมีประสบการณ์ด้านการบริหารจัดการซอฟต์แวร์ระบบดังกล่าว ไม่น้อยกว่า 3 ปี</w:t>
      </w:r>
    </w:p>
    <w:p w:rsidR="00B22745" w:rsidRPr="00DE5034" w:rsidRDefault="003B0F0E" w:rsidP="00DE5034">
      <w:pPr>
        <w:pStyle w:val="BodyText2"/>
        <w:spacing w:after="0" w:line="240" w:lineRule="auto"/>
        <w:ind w:right="1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6</w:t>
      </w:r>
      <w:r w:rsidR="00DE5034" w:rsidRPr="00DE5034">
        <w:rPr>
          <w:rFonts w:ascii="TH Sarabun New" w:hAnsi="TH Sarabun New" w:cs="TH Sarabun New"/>
          <w:sz w:val="32"/>
          <w:szCs w:val="32"/>
          <w:cs/>
        </w:rPr>
        <w:t>. ผู้ยื่นข้อเสนอต้องเสนอข้อมูลทางด้านเทคนิคของครุภัณฑ์คอมพิวเตอร์ที่เสนอ โดยจัดทำเอกสารเปรียบเทียบรายละเอียดคุณลักษณะเฉพาะครุภัณฑ์ที่กำหนดข้างต้นทั้งหมด กับรายละเอียดที่ผู้ยื่นข้อเสนอเสนอ โดยระบุเอกสารอ้างอิง แคตตาล็อก ให้ถูกต้อง และในเอกสารอ้างอิง แคตตาล็อก ต้องขีดเส้นใต้ หรือใช้ปากกาเน้นข้อความ ระบ</w:t>
      </w:r>
      <w:r>
        <w:rPr>
          <w:rFonts w:ascii="TH Sarabun New" w:hAnsi="TH Sarabun New" w:cs="TH Sarabun New"/>
          <w:sz w:val="32"/>
          <w:szCs w:val="32"/>
          <w:cs/>
        </w:rPr>
        <w:t xml:space="preserve">ุหมายเลขข้อที่อ้างอิงให้ชัดเจน </w:t>
      </w:r>
      <w:r w:rsidR="00DE5034" w:rsidRPr="00DE5034">
        <w:rPr>
          <w:rFonts w:ascii="TH Sarabun New" w:hAnsi="TH Sarabun New" w:cs="TH Sarabun New"/>
          <w:sz w:val="32"/>
          <w:szCs w:val="32"/>
          <w:cs/>
        </w:rPr>
        <w:t>ทั้งนี้จะต้องส่งมาพร้อมกับเอกสารแสดงคุณลักษณะ สสวท. ขอสงวนสิทธิ์ที่จะไม่พิจารณาผู้ยื่นข้อเสนอ หากไม่ปฏิบัติตามไม่ว่ากรณีใดๆ ทั้งสิ้นตามตัวอย่างด้านล่าง</w:t>
      </w:r>
    </w:p>
    <w:p w:rsidR="00B22745" w:rsidRPr="004842BA" w:rsidRDefault="00B22745" w:rsidP="00B22745">
      <w:pPr>
        <w:pStyle w:val="ListParagraph"/>
        <w:tabs>
          <w:tab w:val="clear" w:pos="720"/>
        </w:tabs>
        <w:spacing w:line="240" w:lineRule="auto"/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802BA0" w:rsidRPr="004842BA" w:rsidRDefault="00802BA0" w:rsidP="00802BA0">
      <w:pPr>
        <w:pStyle w:val="BodyText2"/>
        <w:spacing w:after="0" w:line="240" w:lineRule="auto"/>
        <w:ind w:left="720" w:right="180"/>
        <w:rPr>
          <w:rFonts w:ascii="TH Sarabun New" w:hAnsi="TH Sarabun New" w:cs="TH Sarabun New"/>
          <w:b/>
          <w:bCs/>
          <w:sz w:val="32"/>
          <w:szCs w:val="32"/>
        </w:rPr>
      </w:pPr>
      <w:r w:rsidRPr="004842BA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 ตารางเปรียบเทียบ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969"/>
        <w:gridCol w:w="2835"/>
      </w:tblGrid>
      <w:tr w:rsidR="00D76DA0" w:rsidRPr="00983C0F" w:rsidTr="00983C0F">
        <w:tc>
          <w:tcPr>
            <w:tcW w:w="2835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28"/>
              </w:rPr>
            </w:pPr>
            <w:r w:rsidRPr="00983C0F">
              <w:rPr>
                <w:rFonts w:ascii="TH Sarabun New" w:hAnsi="TH Sarabun New" w:cs="TH Sarabun New"/>
                <w:sz w:val="28"/>
                <w:cs/>
              </w:rPr>
              <w:t>รายละเอียดที่  สสวท. กำหนด</w:t>
            </w:r>
          </w:p>
        </w:tc>
        <w:tc>
          <w:tcPr>
            <w:tcW w:w="3969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28"/>
              </w:rPr>
            </w:pPr>
            <w:r w:rsidRPr="00983C0F">
              <w:rPr>
                <w:rFonts w:ascii="TH Sarabun New" w:hAnsi="TH Sarabun New" w:cs="TH Sarabun New"/>
                <w:sz w:val="28"/>
                <w:cs/>
              </w:rPr>
              <w:t>รายละเอียดที่ผู้ยื่นข้อเสนอ เสนอ</w:t>
            </w:r>
          </w:p>
        </w:tc>
        <w:tc>
          <w:tcPr>
            <w:tcW w:w="2835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28"/>
              </w:rPr>
            </w:pPr>
            <w:r w:rsidRPr="00983C0F">
              <w:rPr>
                <w:rFonts w:ascii="TH Sarabun New" w:hAnsi="TH Sarabun New" w:cs="TH Sarabun New"/>
                <w:sz w:val="28"/>
                <w:cs/>
              </w:rPr>
              <w:t>เอกสารอ้างอิง (ระบุเลขหน้า)</w:t>
            </w:r>
          </w:p>
        </w:tc>
      </w:tr>
      <w:tr w:rsidR="00D76DA0" w:rsidRPr="00983C0F" w:rsidTr="00983C0F">
        <w:tc>
          <w:tcPr>
            <w:tcW w:w="2835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9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  <w:cs/>
              </w:rPr>
            </w:pPr>
            <w:r w:rsidRPr="00983C0F">
              <w:rPr>
                <w:rFonts w:ascii="TH Sarabun New" w:hAnsi="TH Sarabun New" w:cs="TH Sarabun New"/>
                <w:sz w:val="28"/>
                <w:cs/>
              </w:rPr>
              <w:t xml:space="preserve">* ต้องระบุเอกสารให้ชัดเจน ห้ามมี ไม่น้อยกว่า </w:t>
            </w:r>
          </w:p>
        </w:tc>
        <w:tc>
          <w:tcPr>
            <w:tcW w:w="2835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</w:tr>
      <w:tr w:rsidR="00D76DA0" w:rsidRPr="00983C0F" w:rsidTr="00983C0F">
        <w:tc>
          <w:tcPr>
            <w:tcW w:w="2835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9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5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802BA0" w:rsidRPr="004842BA" w:rsidRDefault="002B0F7A" w:rsidP="00802BA0">
      <w:pPr>
        <w:suppressAutoHyphens w:val="0"/>
        <w:spacing w:after="160" w:line="259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4</w:t>
      </w:r>
      <w:r w:rsidR="00802BA0" w:rsidRPr="004842BA">
        <w:rPr>
          <w:rFonts w:ascii="TH Sarabun New" w:hAnsi="TH Sarabun New" w:cs="TH Sarabun New"/>
          <w:b/>
          <w:bCs/>
          <w:cs/>
        </w:rPr>
        <w:t>. รายละเอียดคุณลักษณะเฉพาะ</w:t>
      </w:r>
    </w:p>
    <w:p w:rsidR="00CC3183" w:rsidRPr="004842BA" w:rsidRDefault="00CC3183" w:rsidP="00CC3183">
      <w:pPr>
        <w:spacing w:line="240" w:lineRule="auto"/>
        <w:jc w:val="thaiDistribute"/>
        <w:rPr>
          <w:rFonts w:ascii="TH Sarabun New" w:eastAsiaTheme="minorEastAsia" w:hAnsi="TH Sarabun New" w:cs="TH Sarabun New"/>
          <w:b/>
          <w:bCs/>
          <w:color w:val="000000" w:themeColor="text1"/>
          <w:lang w:eastAsia="th-TH"/>
        </w:rPr>
      </w:pP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 xml:space="preserve">รายการที่ </w:t>
      </w:r>
      <w:r w:rsidRPr="004842BA">
        <w:rPr>
          <w:rFonts w:ascii="TH Sarabun New" w:hAnsi="TH Sarabun New" w:cs="TH Sarabun New"/>
          <w:b/>
          <w:bCs/>
          <w:color w:val="000000" w:themeColor="text1"/>
          <w:lang w:eastAsia="th-TH"/>
        </w:rPr>
        <w:t xml:space="preserve">1 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 xml:space="preserve">เครื่องคอมพิวเตอร์แม่ข่าย จำนวน </w:t>
      </w:r>
      <w:r w:rsidRPr="004842BA">
        <w:rPr>
          <w:rFonts w:ascii="TH Sarabun New" w:hAnsi="TH Sarabun New" w:cs="TH Sarabun New"/>
          <w:b/>
          <w:bCs/>
          <w:color w:val="000000" w:themeColor="text1"/>
          <w:lang w:eastAsia="th-TH"/>
        </w:rPr>
        <w:t>2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 xml:space="preserve"> เครื่อง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235"/>
      </w:tblGrid>
      <w:tr w:rsidR="00CC3183" w:rsidRPr="004842BA" w:rsidTr="00046532">
        <w:trPr>
          <w:trHeight w:val="138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  <w:tab w:val="left" w:pos="426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ซีพียู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 (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Processor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Intel® Xeon® 6 processors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หรือดีกว่า จำนวน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2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หน่วย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  <w:br/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ความถี่พื้นฐานของโปรเซสเซอร์ ไม่ต่ำกว่า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2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.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3 GHz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และ ความถี่เทอร์โบสูงสุด ไม่ต่ำกว่า 3.8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GHz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- มีจำนวน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Core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16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 หน่วย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- มีจำนวน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Thread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32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 หน่วย</w:t>
            </w:r>
          </w:p>
        </w:tc>
      </w:tr>
      <w:tr w:rsidR="00CC3183" w:rsidRPr="004842BA" w:rsidTr="00046532">
        <w:trPr>
          <w:trHeight w:val="138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หน่วยความจำ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Cache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มีขนาดไม่น้อยกว่า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72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 MB</w:t>
            </w:r>
          </w:p>
        </w:tc>
      </w:tr>
      <w:tr w:rsidR="00CC3183" w:rsidRPr="004842BA" w:rsidTr="00046532">
        <w:trPr>
          <w:trHeight w:val="138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BIOS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autoSpaceDE w:val="0"/>
              <w:autoSpaceDN w:val="0"/>
              <w:adjustRightIn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มีสิทธิ์ถูกต้องตามกฎหมาย และมีเครื่องหมายการค้าเดียวกับตัวเครื่อง</w:t>
            </w:r>
          </w:p>
        </w:tc>
      </w:tr>
      <w:tr w:rsidR="00CC3183" w:rsidRPr="004842BA" w:rsidTr="00046532">
        <w:trPr>
          <w:trHeight w:val="138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หน่วยความจำหลัก      (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RAM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มีช่องใส่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Memory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32 DIMMs Slot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และ มีหน่วยความจำหลัก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แบบ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ECC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DDR5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หรือดีกว่า ความเร็วไม่น้อยกว่า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64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00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MHz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ขนาดรวมไม่น้อยกว่า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256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 GB</w:t>
            </w:r>
          </w:p>
        </w:tc>
      </w:tr>
      <w:tr w:rsidR="00CC3183" w:rsidRPr="004842BA" w:rsidTr="00046532">
        <w:trPr>
          <w:trHeight w:val="138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หน่วยบันทึกข้อมูล (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Hard Drive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)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- มีหน่วยควบคุม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Hard Disk Controller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ที่สามารถควบคุมได้ทั้งแบบ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SAS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หรือ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SATA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หน่วยควบคุมในการจัดการ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RAID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หรือ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Non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-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RAID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(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JBOD mode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)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- มี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Hard Disk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แบบ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M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.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2 SSD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มีขนาดความจุไม่น้อยกว่า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480GB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จำนวน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2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หน่วย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- มี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Hard Disk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ขนาด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2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.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5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นิ้ว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แบบ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SATA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SSD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มีขนาดความจุไม่น้อยกว่า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1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.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92 TB 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จำนวน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6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หน่วย </w:t>
            </w:r>
          </w:p>
        </w:tc>
      </w:tr>
      <w:tr w:rsidR="00CC3183" w:rsidRPr="004842BA" w:rsidTr="00046532">
        <w:trPr>
          <w:trHeight w:val="803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ช่องการสื่อสาร (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Ports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USB 3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.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  <w:t>0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 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2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ช่อง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  <w:t>USB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-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  <w:t xml:space="preserve">C Port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สำหรับการบริหารจัดการ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- รองรับ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  <w:t xml:space="preserve">WIFI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หรือ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  <w:t>Bluetooth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 ในการจัดการเครื่องแม่ข่ายผ่านอุปกรณ์สื่อสารเคลื่อนที่ได้โดยตรงเพื่อความปลอดภัย</w:t>
            </w:r>
          </w:p>
        </w:tc>
      </w:tr>
      <w:tr w:rsidR="00CC3183" w:rsidRPr="004842BA" w:rsidTr="00046532">
        <w:trPr>
          <w:trHeight w:val="1368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อุปกรณ์เชื่อมต่อเครือข่าย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- มีช่องเชื่อมต่อระบบเครือข่าย (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Network Interface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) แบบ 10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Gb BASE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-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T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หรือดีกว่า จำนวนไม่น้อยกว่า 2 ช่อง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- มีส่วนเชื่อมต่อกับ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Network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ความเร็ว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10GB SFP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+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จำนวนไม่น้อยกว่า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4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ช่อง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พร้อม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Transceiver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ให้เพียงพอต่อการใช้งาน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- มี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Port System Management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โดยเฉพาะ แบบ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 RJ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-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45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 Port</w:t>
            </w:r>
          </w:p>
        </w:tc>
      </w:tr>
      <w:tr w:rsidR="00CC3183" w:rsidRPr="004842BA" w:rsidTr="00046532">
        <w:trPr>
          <w:trHeight w:val="803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ระบบจ่ายไฟ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ขนาดไม่น้อยกว่า 1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1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00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Watt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จำนวน 2หน่วย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และรองรับการถอดเปลี่ยนแบบ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Hot Plug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หรือ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Hot Swap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ได้  </w:t>
            </w:r>
          </w:p>
        </w:tc>
      </w:tr>
      <w:tr w:rsidR="00CC3183" w:rsidRPr="004842BA" w:rsidTr="00046532">
        <w:trPr>
          <w:trHeight w:val="402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CASE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val="th-TH" w:eastAsia="th-TH"/>
              </w:rPr>
              <w:t xml:space="preserve">แบบ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Rack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ขนาด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1U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หรือ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2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U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โดยตัวเครื่องมีหน้าจอแสดงสถานะหรือไฟแสดงสถานะการทำงาน เช่น ไฟแสดงสถานะระบบสุขภาพ (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System Health LED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)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,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ไฟสถานะเครื่อง (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Host Status LED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)</w:t>
            </w:r>
          </w:p>
        </w:tc>
      </w:tr>
      <w:tr w:rsidR="00CC3183" w:rsidRPr="004842BA" w:rsidTr="00046532">
        <w:trPr>
          <w:trHeight w:val="402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การตรวจสอบระบบ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เครื่องคอมพิวเตอร์แม่ข่ายที่เสนอต้องมีหน้าจอ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LCD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แสดงสถานะการทำงาน ที่ด้านหน้าเครื่อง ซึ่งสามารถทราบถึงความผิดปกติของระบบได้จาก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Error Code </w:t>
            </w:r>
          </w:p>
          <w:p w:rsidR="00CC3183" w:rsidRPr="004842BA" w:rsidRDefault="00CC3183" w:rsidP="00046532">
            <w:pPr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และ มีซอฟต์แวร์เพื่อตรวจสอบ แจ้งเตือนความชำรุด เสียหาย ของอุปกรณ์ต่างๆ ได้แก่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Hard Disk, Memory, CPU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โดยที่ซอฟต์แวร์ดังกล่าว ต้องสามารถทำการแจ้งเปิดงานซ่อมผ่านทาง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-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mail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ไปยังศูนย์บริการ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Call Center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แบบอัตโนมัติได้</w:t>
            </w:r>
          </w:p>
        </w:tc>
      </w:tr>
      <w:tr w:rsidR="00CC3183" w:rsidRPr="004842BA" w:rsidTr="00046532">
        <w:trPr>
          <w:trHeight w:val="402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ระบบบริหารจัดการเซิร์ฟเวอร์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ระบบจัดการและควบคุมเครื่องจากระยะไกลแบบ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agent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-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free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อย่างน้อยดังนี้</w:t>
            </w:r>
          </w:p>
          <w:p w:rsidR="00CC3183" w:rsidRPr="004842BA" w:rsidRDefault="00CC3183" w:rsidP="00046532">
            <w:pPr>
              <w:snapToGrid w:val="0"/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- สั่งเปิด/ปิด/รีเซ็ต/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power cycle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และ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graceful shutdown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ได้</w:t>
            </w:r>
          </w:p>
          <w:p w:rsidR="00CC3183" w:rsidRPr="004842BA" w:rsidRDefault="00CC3183" w:rsidP="00046532">
            <w:pPr>
              <w:snapToGrid w:val="0"/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- รองรับ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Virtual Console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ผ่าน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HTML5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 โดยไม่ต้องใช้โปรแกรมเสริม</w:t>
            </w:r>
          </w:p>
          <w:p w:rsidR="00CC3183" w:rsidRPr="004842BA" w:rsidRDefault="00CC3183" w:rsidP="00046532">
            <w:pPr>
              <w:snapToGrid w:val="0"/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- รองรับ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Virtual Media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(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CD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/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DVD, Map Removable Disk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)</w:t>
            </w:r>
          </w:p>
          <w:p w:rsidR="00CC3183" w:rsidRPr="004842BA" w:rsidRDefault="00CC3183" w:rsidP="00046532">
            <w:pPr>
              <w:snapToGrid w:val="0"/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- รองรับการป้องกันการแก้ไข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Configuration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และ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Firmware</w:t>
            </w:r>
          </w:p>
          <w:p w:rsidR="00CC3183" w:rsidRPr="004842BA" w:rsidRDefault="00CC3183" w:rsidP="00046532">
            <w:pPr>
              <w:snapToGrid w:val="0"/>
              <w:rPr>
                <w:rFonts w:ascii="TH Sarabun New" w:eastAsiaTheme="minorHAnsi" w:hAnsi="TH Sarabun New" w:cs="TH Sarabun New"/>
                <w:color w:val="0070C0"/>
                <w:sz w:val="28"/>
                <w:szCs w:val="28"/>
              </w:rPr>
            </w:pP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- ตรวจสอบและบริหารเครื่อง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Server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/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Network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/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Storage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/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Third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-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Party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ผ่าน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One Console</w:t>
            </w:r>
          </w:p>
          <w:p w:rsidR="00CC3183" w:rsidRPr="004842BA" w:rsidRDefault="00CC3183" w:rsidP="00046532">
            <w:pPr>
              <w:snapToGrid w:val="0"/>
              <w:rPr>
                <w:rFonts w:ascii="TH Sarabun New" w:eastAsiaTheme="minorHAnsi" w:hAnsi="TH Sarabun New" w:cs="TH Sarabun New"/>
                <w:color w:val="0070C0"/>
                <w:sz w:val="28"/>
                <w:szCs w:val="28"/>
              </w:rPr>
            </w:pP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- รองรับ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Integration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กับ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Microsoft System Center, VMware vCenter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/</w:t>
            </w:r>
            <w:proofErr w:type="spellStart"/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vROps</w:t>
            </w:r>
            <w:proofErr w:type="spellEnd"/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, Red Hat </w:t>
            </w:r>
            <w:proofErr w:type="spellStart"/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Ansible</w:t>
            </w:r>
            <w:proofErr w:type="spellEnd"/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 Modules, BMC </w:t>
            </w:r>
            <w:proofErr w:type="spellStart"/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Truesight</w:t>
            </w:r>
            <w:proofErr w:type="spellEnd"/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, IBM Tivoli, Nagios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อย่างน้อย</w:t>
            </w:r>
          </w:p>
        </w:tc>
      </w:tr>
      <w:tr w:rsidR="00CC3183" w:rsidRPr="004842BA" w:rsidTr="00046532">
        <w:trPr>
          <w:trHeight w:val="402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มาตรฐานความปลอดภัยและมาตรฐานการผลิตภัณฑ์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เครื่องคอมพิวเตอร์แม่ข่ายที่เสนอต้องผ่านมาตรฐานความปลอดภัยได้แก่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NIST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และ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CNSA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และ ต้องผ่านมาตรฐานการผลิตภัณฑ์ได้แก่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FCC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(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Class A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)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, UL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และ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CE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</w:t>
            </w:r>
          </w:p>
        </w:tc>
      </w:tr>
    </w:tbl>
    <w:p w:rsidR="00CC3183" w:rsidRPr="004842BA" w:rsidRDefault="00CC3183" w:rsidP="00CC3183">
      <w:pPr>
        <w:spacing w:line="240" w:lineRule="auto"/>
        <w:jc w:val="thaiDistribute"/>
        <w:rPr>
          <w:rFonts w:ascii="TH Sarabun New" w:eastAsiaTheme="minorEastAsia" w:hAnsi="TH Sarabun New" w:cs="TH Sarabun New"/>
          <w:b/>
          <w:bCs/>
          <w:color w:val="000000" w:themeColor="text1"/>
          <w:lang w:eastAsia="th-TH"/>
        </w:rPr>
      </w:pPr>
    </w:p>
    <w:p w:rsidR="00CC3183" w:rsidRPr="004842BA" w:rsidRDefault="00CC3183" w:rsidP="00CC3183">
      <w:pPr>
        <w:spacing w:line="240" w:lineRule="auto"/>
        <w:jc w:val="thaiDistribute"/>
        <w:rPr>
          <w:rFonts w:ascii="TH Sarabun New" w:eastAsiaTheme="minorEastAsia" w:hAnsi="TH Sarabun New" w:cs="TH Sarabun New"/>
          <w:b/>
          <w:bCs/>
          <w:color w:val="000000" w:themeColor="text1"/>
          <w:lang w:eastAsia="th-TH"/>
        </w:rPr>
      </w:pPr>
    </w:p>
    <w:p w:rsidR="00CC3183" w:rsidRPr="004842BA" w:rsidRDefault="00CC3183" w:rsidP="00CC3183">
      <w:pPr>
        <w:spacing w:line="240" w:lineRule="auto"/>
        <w:jc w:val="thaiDistribute"/>
        <w:rPr>
          <w:rFonts w:ascii="TH Sarabun New" w:eastAsiaTheme="minorEastAsia" w:hAnsi="TH Sarabun New" w:cs="TH Sarabun New"/>
          <w:b/>
          <w:bCs/>
          <w:color w:val="000000" w:themeColor="text1"/>
          <w:u w:val="single"/>
          <w:lang w:eastAsia="th-TH"/>
        </w:rPr>
      </w:pP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u w:val="single"/>
          <w:cs/>
          <w:lang w:eastAsia="th-TH"/>
        </w:rPr>
        <w:t xml:space="preserve">รายการที่ 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u w:val="single"/>
          <w:lang w:eastAsia="th-TH"/>
        </w:rPr>
        <w:t xml:space="preserve">2 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u w:val="single"/>
          <w:cs/>
          <w:lang w:eastAsia="th-TH"/>
        </w:rPr>
        <w:t>ซอฟต์แวร์ระบบบริหารจัดการเครื่องคอมพิวเตอร์แม่ข่ายเสมือน จำนวน 1 สิทธิ์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สามารถติดตั้งใช้งานได้บนเครื่องคอมพิวเตอร์แม่ข่าย จำนวนไม่น้อยกว่า </w:t>
      </w:r>
      <w:r w:rsidRPr="004842BA">
        <w:rPr>
          <w:rFonts w:ascii="TH Sarabun New" w:hAnsi="TH Sarabun New" w:cs="TH Sarabun New"/>
          <w:sz w:val="32"/>
          <w:szCs w:val="32"/>
        </w:rPr>
        <w:t>3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 เครื่อง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สามารถทำ </w:t>
      </w:r>
      <w:r w:rsidRPr="004842BA">
        <w:rPr>
          <w:rFonts w:ascii="TH Sarabun New" w:hAnsi="TH Sarabun New" w:cs="TH Sarabun New"/>
          <w:sz w:val="32"/>
          <w:szCs w:val="32"/>
        </w:rPr>
        <w:t xml:space="preserve">Data Load Balancing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เมื่อมีการเพิ่ม </w:t>
      </w:r>
      <w:r w:rsidRPr="004842BA">
        <w:rPr>
          <w:rFonts w:ascii="TH Sarabun New" w:hAnsi="TH Sarabun New" w:cs="TH Sarabun New"/>
          <w:sz w:val="32"/>
          <w:szCs w:val="32"/>
        </w:rPr>
        <w:t xml:space="preserve">Storage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 xml:space="preserve">Node Server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สามารถทำ </w:t>
      </w:r>
      <w:r w:rsidRPr="004842BA">
        <w:rPr>
          <w:rFonts w:ascii="TH Sarabun New" w:hAnsi="TH Sarabun New" w:cs="TH Sarabun New"/>
          <w:sz w:val="32"/>
          <w:szCs w:val="32"/>
        </w:rPr>
        <w:t xml:space="preserve">VM HA </w:t>
      </w:r>
      <w:r w:rsidRPr="004842BA">
        <w:rPr>
          <w:rFonts w:ascii="TH Sarabun New" w:hAnsi="TH Sarabun New" w:cs="TH Sarabun New"/>
          <w:sz w:val="32"/>
          <w:szCs w:val="32"/>
          <w:cs/>
        </w:rPr>
        <w:t>(</w:t>
      </w:r>
      <w:r w:rsidRPr="004842BA">
        <w:rPr>
          <w:rFonts w:ascii="TH Sarabun New" w:hAnsi="TH Sarabun New" w:cs="TH Sarabun New"/>
          <w:sz w:val="32"/>
          <w:szCs w:val="32"/>
        </w:rPr>
        <w:t>High Availability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) เพื่อให้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ทำงานได้อย่างต่อเนื่องในกรณีที่มี </w:t>
      </w:r>
      <w:r w:rsidRPr="004842BA">
        <w:rPr>
          <w:rFonts w:ascii="TH Sarabun New" w:hAnsi="TH Sarabun New" w:cs="TH Sarabun New"/>
          <w:sz w:val="32"/>
          <w:szCs w:val="32"/>
        </w:rPr>
        <w:t>Node Down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สามารถเพิ่ม </w:t>
      </w:r>
      <w:r w:rsidRPr="004842BA">
        <w:rPr>
          <w:rFonts w:ascii="TH Sarabun New" w:hAnsi="TH Sarabun New" w:cs="TH Sarabun New"/>
          <w:sz w:val="32"/>
          <w:szCs w:val="32"/>
        </w:rPr>
        <w:t xml:space="preserve">Resource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ของ </w:t>
      </w:r>
      <w:r w:rsidRPr="004842BA">
        <w:rPr>
          <w:rFonts w:ascii="TH Sarabun New" w:hAnsi="TH Sarabun New" w:cs="TH Sarabun New"/>
          <w:sz w:val="32"/>
          <w:szCs w:val="32"/>
        </w:rPr>
        <w:t xml:space="preserve">CPU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4842BA">
        <w:rPr>
          <w:rFonts w:ascii="TH Sarabun New" w:hAnsi="TH Sarabun New" w:cs="TH Sarabun New"/>
          <w:sz w:val="32"/>
          <w:szCs w:val="32"/>
        </w:rPr>
        <w:t xml:space="preserve">Memory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ไปยัง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แบบอัตโนมัติ เมื่อ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ถูกใช้ </w:t>
      </w:r>
      <w:r w:rsidRPr="004842BA">
        <w:rPr>
          <w:rFonts w:ascii="TH Sarabun New" w:hAnsi="TH Sarabun New" w:cs="TH Sarabun New"/>
          <w:sz w:val="32"/>
          <w:szCs w:val="32"/>
        </w:rPr>
        <w:t xml:space="preserve">CPU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 xml:space="preserve">Memory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มากเกินกว่าสัดส่วนที่กำหนดไว้โดยไม่ต้อง </w:t>
      </w:r>
      <w:r w:rsidRPr="004842BA">
        <w:rPr>
          <w:rFonts w:ascii="TH Sarabun New" w:hAnsi="TH Sarabun New" w:cs="TH Sarabun New"/>
          <w:sz w:val="32"/>
          <w:szCs w:val="32"/>
        </w:rPr>
        <w:t xml:space="preserve">Reboot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 xml:space="preserve">Shutdown VM </w:t>
      </w:r>
      <w:r w:rsidRPr="004842BA">
        <w:rPr>
          <w:rFonts w:ascii="TH Sarabun New" w:hAnsi="TH Sarabun New" w:cs="TH Sarabun New"/>
          <w:sz w:val="32"/>
          <w:szCs w:val="32"/>
          <w:cs/>
        </w:rPr>
        <w:t>(</w:t>
      </w:r>
      <w:r w:rsidRPr="004842BA">
        <w:rPr>
          <w:rFonts w:ascii="TH Sarabun New" w:hAnsi="TH Sarabun New" w:cs="TH Sarabun New"/>
          <w:sz w:val="32"/>
          <w:szCs w:val="32"/>
        </w:rPr>
        <w:t>Dynamic Resource Extension</w:t>
      </w:r>
      <w:r w:rsidRPr="004842BA">
        <w:rPr>
          <w:rFonts w:ascii="TH Sarabun New" w:hAnsi="TH Sarabun New" w:cs="TH Sarabun New"/>
          <w:sz w:val="32"/>
          <w:szCs w:val="32"/>
          <w:cs/>
        </w:rPr>
        <w:t>)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สามารถย้าย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ไปยัง </w:t>
      </w:r>
      <w:r w:rsidRPr="004842BA">
        <w:rPr>
          <w:rFonts w:ascii="TH Sarabun New" w:hAnsi="TH Sarabun New" w:cs="TH Sarabun New"/>
          <w:sz w:val="32"/>
          <w:szCs w:val="32"/>
        </w:rPr>
        <w:t xml:space="preserve">Node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อื่นได้ตามความเหมาะสมเพื่อรักษาประสิทธิภาพการทำงานของระบบได้โดยอัตโนมัติ เมื่อ </w:t>
      </w:r>
      <w:r w:rsidRPr="004842BA">
        <w:rPr>
          <w:rFonts w:ascii="TH Sarabun New" w:hAnsi="TH Sarabun New" w:cs="TH Sarabun New"/>
          <w:sz w:val="32"/>
          <w:szCs w:val="32"/>
        </w:rPr>
        <w:t xml:space="preserve">Node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ถูกใช้ </w:t>
      </w:r>
      <w:r w:rsidRPr="004842BA">
        <w:rPr>
          <w:rFonts w:ascii="TH Sarabun New" w:hAnsi="TH Sarabun New" w:cs="TH Sarabun New"/>
          <w:sz w:val="32"/>
          <w:szCs w:val="32"/>
        </w:rPr>
        <w:t xml:space="preserve">CPU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 xml:space="preserve">Memory </w:t>
      </w:r>
      <w:r w:rsidRPr="004842BA">
        <w:rPr>
          <w:rFonts w:ascii="TH Sarabun New" w:hAnsi="TH Sarabun New" w:cs="TH Sarabun New"/>
          <w:sz w:val="32"/>
          <w:szCs w:val="32"/>
          <w:cs/>
        </w:rPr>
        <w:t>มากเกินกว่าสัดส่วนที่กำหนดไว้ (</w:t>
      </w:r>
      <w:r w:rsidRPr="004842BA">
        <w:rPr>
          <w:rFonts w:ascii="TH Sarabun New" w:hAnsi="TH Sarabun New" w:cs="TH Sarabun New"/>
          <w:sz w:val="32"/>
          <w:szCs w:val="32"/>
        </w:rPr>
        <w:t>Dynamic Resource Scheduler</w:t>
      </w:r>
      <w:r w:rsidRPr="004842BA">
        <w:rPr>
          <w:rFonts w:ascii="TH Sarabun New" w:hAnsi="TH Sarabun New" w:cs="TH Sarabun New"/>
          <w:sz w:val="32"/>
          <w:szCs w:val="32"/>
          <w:cs/>
        </w:rPr>
        <w:t>)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>สามารถลดความเสี่ยงไม่ให้เกิดการสูญหายของข้อมูลโดยเลือกทำสำเนาข้อมูล (</w:t>
      </w:r>
      <w:r w:rsidRPr="004842BA">
        <w:rPr>
          <w:rFonts w:ascii="TH Sarabun New" w:hAnsi="TH Sarabun New" w:cs="TH Sarabun New"/>
          <w:sz w:val="32"/>
          <w:szCs w:val="32"/>
        </w:rPr>
        <w:t>Multi</w:t>
      </w:r>
      <w:r w:rsidRPr="004842BA">
        <w:rPr>
          <w:rFonts w:ascii="TH Sarabun New" w:hAnsi="TH Sarabun New" w:cs="TH Sarabun New"/>
          <w:sz w:val="32"/>
          <w:szCs w:val="32"/>
          <w:cs/>
        </w:rPr>
        <w:t>-</w:t>
      </w:r>
      <w:r w:rsidRPr="004842BA">
        <w:rPr>
          <w:rFonts w:ascii="TH Sarabun New" w:hAnsi="TH Sarabun New" w:cs="TH Sarabun New"/>
          <w:sz w:val="32"/>
          <w:szCs w:val="32"/>
        </w:rPr>
        <w:t>Copy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) แบบ 2 หรือ 3 ชุด ในแต่ละ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>ได้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สามารถทำ </w:t>
      </w:r>
      <w:r w:rsidRPr="004842BA">
        <w:rPr>
          <w:rFonts w:ascii="TH Sarabun New" w:hAnsi="TH Sarabun New" w:cs="TH Sarabun New"/>
          <w:sz w:val="32"/>
          <w:szCs w:val="32"/>
        </w:rPr>
        <w:t>Data Self</w:t>
      </w:r>
      <w:r w:rsidRPr="004842BA">
        <w:rPr>
          <w:rFonts w:ascii="TH Sarabun New" w:hAnsi="TH Sarabun New" w:cs="TH Sarabun New"/>
          <w:sz w:val="32"/>
          <w:szCs w:val="32"/>
          <w:cs/>
        </w:rPr>
        <w:t>-</w:t>
      </w:r>
      <w:r w:rsidRPr="004842BA">
        <w:rPr>
          <w:rFonts w:ascii="TH Sarabun New" w:hAnsi="TH Sarabun New" w:cs="TH Sarabun New"/>
          <w:sz w:val="32"/>
          <w:szCs w:val="32"/>
        </w:rPr>
        <w:t xml:space="preserve">Balancing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เมื่อมีการเพิ่ม </w:t>
      </w:r>
      <w:r w:rsidRPr="004842BA">
        <w:rPr>
          <w:rFonts w:ascii="TH Sarabun New" w:hAnsi="TH Sarabun New" w:cs="TH Sarabun New"/>
          <w:sz w:val="32"/>
          <w:szCs w:val="32"/>
        </w:rPr>
        <w:t xml:space="preserve">Storage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 xml:space="preserve">Node </w:t>
      </w:r>
      <w:r w:rsidRPr="004842BA">
        <w:rPr>
          <w:rFonts w:ascii="TH Sarabun New" w:hAnsi="TH Sarabun New" w:cs="TH Sarabun New"/>
          <w:sz w:val="32"/>
          <w:szCs w:val="32"/>
          <w:cs/>
        </w:rPr>
        <w:t>ได้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สามารถทำงานแบบ </w:t>
      </w:r>
      <w:r w:rsidRPr="004842BA">
        <w:rPr>
          <w:rFonts w:ascii="TH Sarabun New" w:hAnsi="TH Sarabun New" w:cs="TH Sarabun New"/>
          <w:sz w:val="32"/>
          <w:szCs w:val="32"/>
        </w:rPr>
        <w:t xml:space="preserve">SSD Caching, Storage </w:t>
      </w:r>
      <w:proofErr w:type="spellStart"/>
      <w:r w:rsidRPr="004842BA">
        <w:rPr>
          <w:rFonts w:ascii="TH Sarabun New" w:hAnsi="TH Sarabun New" w:cs="TH Sarabun New"/>
          <w:sz w:val="32"/>
          <w:szCs w:val="32"/>
        </w:rPr>
        <w:t>Tiering</w:t>
      </w:r>
      <w:proofErr w:type="spellEnd"/>
      <w:r w:rsidRPr="004842BA">
        <w:rPr>
          <w:rFonts w:ascii="TH Sarabun New" w:hAnsi="TH Sarabun New" w:cs="TH Sarabun New"/>
          <w:sz w:val="32"/>
          <w:szCs w:val="32"/>
        </w:rPr>
        <w:t xml:space="preserve">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และสามารถกำหนด </w:t>
      </w:r>
      <w:r w:rsidRPr="004842BA">
        <w:rPr>
          <w:rFonts w:ascii="TH Sarabun New" w:hAnsi="TH Sarabun New" w:cs="TH Sarabun New"/>
          <w:sz w:val="32"/>
          <w:szCs w:val="32"/>
        </w:rPr>
        <w:t xml:space="preserve">Storage Policy </w:t>
      </w:r>
      <w:r w:rsidRPr="004842BA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Pr="004842BA">
        <w:rPr>
          <w:rFonts w:ascii="TH Sarabun New" w:hAnsi="TH Sarabun New" w:cs="TH Sarabun New"/>
          <w:sz w:val="32"/>
          <w:szCs w:val="32"/>
        </w:rPr>
        <w:t>QoS</w:t>
      </w:r>
      <w:proofErr w:type="spellEnd"/>
      <w:r w:rsidRPr="004842BA">
        <w:rPr>
          <w:rFonts w:ascii="TH Sarabun New" w:hAnsi="TH Sarabun New" w:cs="TH Sarabun New"/>
          <w:sz w:val="32"/>
          <w:szCs w:val="32"/>
          <w:cs/>
        </w:rPr>
        <w:t xml:space="preserve">) สำหรับ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>หรือดีกว่า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สามารถรักษาความปลอดภัยของข้อมูลแบบ </w:t>
      </w:r>
      <w:r w:rsidRPr="004842BA">
        <w:rPr>
          <w:rFonts w:ascii="TH Sarabun New" w:hAnsi="TH Sarabun New" w:cs="TH Sarabun New"/>
          <w:sz w:val="32"/>
          <w:szCs w:val="32"/>
        </w:rPr>
        <w:t>Data</w:t>
      </w:r>
      <w:r w:rsidRPr="004842BA">
        <w:rPr>
          <w:rFonts w:ascii="TH Sarabun New" w:hAnsi="TH Sarabun New" w:cs="TH Sarabun New"/>
          <w:sz w:val="32"/>
          <w:szCs w:val="32"/>
          <w:cs/>
        </w:rPr>
        <w:t>-</w:t>
      </w:r>
      <w:r w:rsidRPr="004842BA">
        <w:rPr>
          <w:rFonts w:ascii="TH Sarabun New" w:hAnsi="TH Sarabun New" w:cs="TH Sarabun New"/>
          <w:sz w:val="32"/>
          <w:szCs w:val="32"/>
        </w:rPr>
        <w:t>At</w:t>
      </w:r>
      <w:r w:rsidRPr="004842BA">
        <w:rPr>
          <w:rFonts w:ascii="TH Sarabun New" w:hAnsi="TH Sarabun New" w:cs="TH Sarabun New"/>
          <w:sz w:val="32"/>
          <w:szCs w:val="32"/>
          <w:cs/>
        </w:rPr>
        <w:t>-</w:t>
      </w:r>
      <w:r w:rsidRPr="004842BA">
        <w:rPr>
          <w:rFonts w:ascii="TH Sarabun New" w:hAnsi="TH Sarabun New" w:cs="TH Sarabun New"/>
          <w:sz w:val="32"/>
          <w:szCs w:val="32"/>
        </w:rPr>
        <w:t xml:space="preserve">Rest Encryption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>Disk Encryption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สามารถคำนวณพื้นที่การใช้งานของระบบล่วงหน้าแบบ </w:t>
      </w:r>
      <w:r w:rsidRPr="004842BA">
        <w:rPr>
          <w:rFonts w:ascii="TH Sarabun New" w:hAnsi="TH Sarabun New" w:cs="TH Sarabun New"/>
          <w:sz w:val="32"/>
          <w:szCs w:val="32"/>
        </w:rPr>
        <w:t xml:space="preserve">Capacity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>Storage Forecast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สามารถตรวจสอบปริมาณ </w:t>
      </w:r>
      <w:r w:rsidRPr="004842BA">
        <w:rPr>
          <w:rFonts w:ascii="TH Sarabun New" w:hAnsi="TH Sarabun New" w:cs="TH Sarabun New"/>
          <w:sz w:val="32"/>
          <w:szCs w:val="32"/>
        </w:rPr>
        <w:t xml:space="preserve">Traffic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ของ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ที่เกิดขึ้นในระบบแบบ </w:t>
      </w:r>
      <w:r w:rsidRPr="004842BA">
        <w:rPr>
          <w:rFonts w:ascii="TH Sarabun New" w:hAnsi="TH Sarabun New" w:cs="TH Sarabun New"/>
          <w:sz w:val="32"/>
          <w:szCs w:val="32"/>
        </w:rPr>
        <w:t>Real</w:t>
      </w:r>
      <w:r w:rsidRPr="004842BA">
        <w:rPr>
          <w:rFonts w:ascii="TH Sarabun New" w:hAnsi="TH Sarabun New" w:cs="TH Sarabun New"/>
          <w:sz w:val="32"/>
          <w:szCs w:val="32"/>
          <w:cs/>
        </w:rPr>
        <w:t>-</w:t>
      </w:r>
      <w:r w:rsidRPr="004842BA">
        <w:rPr>
          <w:rFonts w:ascii="TH Sarabun New" w:hAnsi="TH Sarabun New" w:cs="TH Sarabun New"/>
          <w:sz w:val="32"/>
          <w:szCs w:val="32"/>
        </w:rPr>
        <w:t>Time Traffic Data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>สามารถบันทึกสถานะของระบบและเรียกใช้งานได้ (</w:t>
      </w:r>
      <w:r w:rsidRPr="004842BA">
        <w:rPr>
          <w:rFonts w:ascii="TH Sarabun New" w:hAnsi="TH Sarabun New" w:cs="TH Sarabun New"/>
          <w:sz w:val="32"/>
          <w:szCs w:val="32"/>
        </w:rPr>
        <w:t>Virtual Machine Snapshot</w:t>
      </w:r>
      <w:r w:rsidRPr="004842BA">
        <w:rPr>
          <w:rFonts w:ascii="TH Sarabun New" w:hAnsi="TH Sarabun New" w:cs="TH Sarabun New"/>
          <w:sz w:val="32"/>
          <w:szCs w:val="32"/>
          <w:cs/>
        </w:rPr>
        <w:t>)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สามารถเก็บข้อมูลไปยัง </w:t>
      </w:r>
      <w:r w:rsidRPr="004842BA">
        <w:rPr>
          <w:rFonts w:ascii="TH Sarabun New" w:hAnsi="TH Sarabun New" w:cs="TH Sarabun New"/>
          <w:sz w:val="32"/>
          <w:szCs w:val="32"/>
        </w:rPr>
        <w:t xml:space="preserve">External Storage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ผ่านโปรโตคอล </w:t>
      </w:r>
      <w:r w:rsidRPr="004842BA">
        <w:rPr>
          <w:rFonts w:ascii="TH Sarabun New" w:hAnsi="TH Sarabun New" w:cs="TH Sarabun New"/>
          <w:sz w:val="32"/>
          <w:szCs w:val="32"/>
        </w:rPr>
        <w:t xml:space="preserve">iSCSI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4842BA">
        <w:rPr>
          <w:rFonts w:ascii="TH Sarabun New" w:hAnsi="TH Sarabun New" w:cs="TH Sarabun New"/>
          <w:sz w:val="32"/>
          <w:szCs w:val="32"/>
        </w:rPr>
        <w:t xml:space="preserve">Fiber Channel </w:t>
      </w:r>
      <w:r w:rsidRPr="004842BA">
        <w:rPr>
          <w:rFonts w:ascii="TH Sarabun New" w:hAnsi="TH Sarabun New" w:cs="TH Sarabun New"/>
          <w:sz w:val="32"/>
          <w:szCs w:val="32"/>
          <w:cs/>
        </w:rPr>
        <w:t>(</w:t>
      </w:r>
      <w:r w:rsidRPr="004842BA">
        <w:rPr>
          <w:rFonts w:ascii="TH Sarabun New" w:hAnsi="TH Sarabun New" w:cs="TH Sarabun New"/>
          <w:sz w:val="32"/>
          <w:szCs w:val="32"/>
        </w:rPr>
        <w:t>FC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) ได้ โดยไม่จำกัดจำนวน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>ที่ต้องการสำรองข้อมูล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มีฟังก์ชันการทำงานของโปรแกรมที่สามารถตั้งกำหนดการสำรองข้อมูลโดยไม่ต้องใช้ความสามารถของ </w:t>
      </w:r>
      <w:r w:rsidRPr="004842BA">
        <w:rPr>
          <w:rFonts w:ascii="TH Sarabun New" w:hAnsi="TH Sarabun New" w:cs="TH Sarabun New"/>
          <w:sz w:val="32"/>
          <w:szCs w:val="32"/>
        </w:rPr>
        <w:t>Software 3rd party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 ได้แก่ </w:t>
      </w:r>
      <w:r w:rsidRPr="004842BA">
        <w:rPr>
          <w:rFonts w:ascii="TH Sarabun New" w:hAnsi="TH Sarabun New" w:cs="TH Sarabun New"/>
          <w:sz w:val="32"/>
          <w:szCs w:val="32"/>
        </w:rPr>
        <w:t xml:space="preserve">Weekly, Daily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4842BA">
        <w:rPr>
          <w:rFonts w:ascii="TH Sarabun New" w:hAnsi="TH Sarabun New" w:cs="TH Sarabun New"/>
          <w:sz w:val="32"/>
          <w:szCs w:val="32"/>
        </w:rPr>
        <w:t xml:space="preserve">Hourly </w:t>
      </w:r>
      <w:r w:rsidRPr="004842BA">
        <w:rPr>
          <w:rFonts w:ascii="TH Sarabun New" w:hAnsi="TH Sarabun New" w:cs="TH Sarabun New"/>
          <w:sz w:val="32"/>
          <w:szCs w:val="32"/>
          <w:cs/>
        </w:rPr>
        <w:t>ได้ โดยสามารถกำหนดระยะเวลาการเก็บรักษาข้อมูลได้ ไม่น้อยกว่า 1 ปี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>มีฟังก์ชันการทำงานของโปรแกรมที่สามารถสำรองข้อมูลแบบเรียลไทม์ (</w:t>
      </w:r>
      <w:r w:rsidRPr="004842BA">
        <w:rPr>
          <w:rFonts w:ascii="TH Sarabun New" w:hAnsi="TH Sarabun New" w:cs="TH Sarabun New"/>
          <w:sz w:val="32"/>
          <w:szCs w:val="32"/>
        </w:rPr>
        <w:t>Continuous Data Protection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) โดยไม่ต้องใช้ความสามารถของ </w:t>
      </w:r>
      <w:r w:rsidRPr="004842BA">
        <w:rPr>
          <w:rFonts w:ascii="TH Sarabun New" w:hAnsi="TH Sarabun New" w:cs="TH Sarabun New"/>
          <w:sz w:val="32"/>
          <w:szCs w:val="32"/>
        </w:rPr>
        <w:t>Software 3rd party</w:t>
      </w:r>
    </w:p>
    <w:p w:rsidR="00CC3183" w:rsidRPr="004842BA" w:rsidRDefault="00CC3183" w:rsidP="00CC3183">
      <w:pPr>
        <w:rPr>
          <w:rFonts w:ascii="TH Sarabun New" w:hAnsi="TH Sarabun New" w:cs="TH Sarabun New"/>
          <w:color w:val="000000" w:themeColor="text1"/>
        </w:rPr>
      </w:pPr>
    </w:p>
    <w:p w:rsidR="00CC3183" w:rsidRPr="004842BA" w:rsidRDefault="00CC3183" w:rsidP="00CC3183">
      <w:pPr>
        <w:spacing w:line="240" w:lineRule="auto"/>
        <w:jc w:val="thaiDistribute"/>
        <w:rPr>
          <w:rFonts w:ascii="TH Sarabun New" w:eastAsiaTheme="minorEastAsia" w:hAnsi="TH Sarabun New" w:cs="TH Sarabun New"/>
          <w:b/>
          <w:bCs/>
          <w:color w:val="000000" w:themeColor="text1"/>
          <w:lang w:eastAsia="th-TH"/>
        </w:rPr>
      </w:pP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 xml:space="preserve">รายการที่ 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lang w:eastAsia="th-TH"/>
        </w:rPr>
        <w:t>3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 xml:space="preserve"> ซอฟต์แวร์ระบบปฏิบัติการ จำนวน 4 สิทธิ์</w:t>
      </w:r>
    </w:p>
    <w:p w:rsidR="00156152" w:rsidRDefault="00CC3183" w:rsidP="00156152">
      <w:pPr>
        <w:spacing w:line="240" w:lineRule="auto"/>
        <w:jc w:val="thaiDistribute"/>
        <w:rPr>
          <w:rFonts w:ascii="TH Sarabun New" w:hAnsi="TH Sarabun New" w:cs="TH Sarabun New"/>
        </w:rPr>
      </w:pPr>
      <w:r w:rsidRPr="004842BA">
        <w:rPr>
          <w:rFonts w:ascii="TH Sarabun New" w:eastAsiaTheme="minorEastAsia" w:hAnsi="TH Sarabun New" w:cs="TH Sarabun New" w:hint="cs"/>
          <w:b/>
          <w:bCs/>
          <w:color w:val="000000" w:themeColor="text1"/>
          <w:cs/>
          <w:lang w:eastAsia="th-TH"/>
        </w:rPr>
        <w:t xml:space="preserve">  </w:t>
      </w:r>
      <w:r w:rsidRPr="004842BA">
        <w:rPr>
          <w:rFonts w:ascii="TH Sarabun New" w:eastAsiaTheme="minorEastAsia" w:hAnsi="TH Sarabun New" w:cs="TH Sarabun New" w:hint="cs"/>
          <w:b/>
          <w:bCs/>
          <w:color w:val="000000" w:themeColor="text1"/>
          <w:cs/>
          <w:lang w:eastAsia="th-TH"/>
        </w:rPr>
        <w:tab/>
      </w:r>
      <w:r w:rsidRPr="004842BA">
        <w:rPr>
          <w:rFonts w:ascii="TH Sarabun New" w:hAnsi="TH Sarabun New" w:cs="TH Sarabun New"/>
          <w:cs/>
        </w:rPr>
        <w:t xml:space="preserve">ระบบปฏิบัติการสำหรับเครื่องคอมพิวเตอร์แม่ข่าย </w:t>
      </w:r>
      <w:r w:rsidRPr="004842BA">
        <w:rPr>
          <w:rFonts w:ascii="TH Sarabun New" w:hAnsi="TH Sarabun New" w:cs="TH Sarabun New"/>
        </w:rPr>
        <w:t xml:space="preserve">Windows Server 2025 Standard </w:t>
      </w:r>
      <w:r w:rsidRPr="004842BA">
        <w:rPr>
          <w:rFonts w:ascii="TH Sarabun New" w:hAnsi="TH Sarabun New" w:cs="TH Sarabun New"/>
          <w:cs/>
        </w:rPr>
        <w:t>สำหรับรองรับหน่วยประมวลผลกลาง (</w:t>
      </w:r>
      <w:r w:rsidRPr="004842BA">
        <w:rPr>
          <w:rFonts w:ascii="TH Sarabun New" w:hAnsi="TH Sarabun New" w:cs="TH Sarabun New"/>
        </w:rPr>
        <w:t>CPU</w:t>
      </w:r>
      <w:r w:rsidRPr="004842BA">
        <w:rPr>
          <w:rFonts w:ascii="TH Sarabun New" w:hAnsi="TH Sarabun New" w:cs="TH Sarabun New"/>
          <w:cs/>
        </w:rPr>
        <w:t xml:space="preserve">) ไม่น้อยกว่า </w:t>
      </w:r>
      <w:r w:rsidRPr="004842BA">
        <w:rPr>
          <w:rFonts w:ascii="TH Sarabun New" w:hAnsi="TH Sarabun New" w:cs="TH Sarabun New"/>
        </w:rPr>
        <w:t xml:space="preserve">16 </w:t>
      </w:r>
      <w:r w:rsidRPr="004842BA">
        <w:rPr>
          <w:rFonts w:ascii="TH Sarabun New" w:hAnsi="TH Sarabun New" w:cs="TH Sarabun New"/>
          <w:cs/>
        </w:rPr>
        <w:t>แกนหลัก (</w:t>
      </w:r>
      <w:r w:rsidRPr="004842BA">
        <w:rPr>
          <w:rFonts w:ascii="TH Sarabun New" w:hAnsi="TH Sarabun New" w:cs="TH Sarabun New"/>
        </w:rPr>
        <w:t>16 Core</w:t>
      </w:r>
      <w:r w:rsidRPr="004842BA">
        <w:rPr>
          <w:rFonts w:ascii="TH Sarabun New" w:hAnsi="TH Sarabun New" w:cs="TH Sarabun New"/>
          <w:cs/>
        </w:rPr>
        <w:t xml:space="preserve">) จำนวน </w:t>
      </w:r>
      <w:r w:rsidRPr="004842BA">
        <w:rPr>
          <w:rFonts w:ascii="TH Sarabun New" w:hAnsi="TH Sarabun New" w:cs="TH Sarabun New" w:hint="cs"/>
          <w:cs/>
        </w:rPr>
        <w:t>4 สิทธิ์</w:t>
      </w:r>
      <w:r w:rsidRPr="004842BA">
        <w:rPr>
          <w:rFonts w:ascii="TH Sarabun New" w:hAnsi="TH Sarabun New" w:cs="TH Sarabun New"/>
          <w:cs/>
        </w:rPr>
        <w:t xml:space="preserve"> และ สิทธิ์การเข้าใช้งานเครื่องคอมพิวเตอร์แม่ข่ายแบบ </w:t>
      </w:r>
      <w:r w:rsidRPr="004842BA">
        <w:rPr>
          <w:rFonts w:ascii="TH Sarabun New" w:hAnsi="TH Sarabun New" w:cs="TH Sarabun New"/>
        </w:rPr>
        <w:t xml:space="preserve">User Cal </w:t>
      </w:r>
      <w:r w:rsidRPr="004842BA">
        <w:rPr>
          <w:rFonts w:ascii="TH Sarabun New" w:hAnsi="TH Sarabun New" w:cs="TH Sarabun New" w:hint="cs"/>
          <w:cs/>
        </w:rPr>
        <w:t xml:space="preserve">ไม่น้อย </w:t>
      </w:r>
      <w:r w:rsidRPr="004842BA">
        <w:rPr>
          <w:rFonts w:ascii="TH Sarabun New" w:hAnsi="TH Sarabun New" w:cs="TH Sarabun New"/>
        </w:rPr>
        <w:t xml:space="preserve">10 User </w:t>
      </w:r>
      <w:r w:rsidRPr="004842BA">
        <w:rPr>
          <w:rFonts w:ascii="TH Sarabun New" w:hAnsi="TH Sarabun New" w:cs="TH Sarabun New" w:hint="cs"/>
          <w:cs/>
        </w:rPr>
        <w:t xml:space="preserve">พร้อมกัน </w:t>
      </w:r>
      <w:r w:rsidRPr="004842BA">
        <w:rPr>
          <w:rFonts w:ascii="TH Sarabun New" w:hAnsi="TH Sarabun New" w:cs="TH Sarabun New"/>
          <w:cs/>
        </w:rPr>
        <w:t>สิทธิ์การใช้งานแบบถาวร (</w:t>
      </w:r>
      <w:r w:rsidRPr="004842BA">
        <w:rPr>
          <w:rFonts w:ascii="TH Sarabun New" w:hAnsi="TH Sarabun New" w:cs="TH Sarabun New"/>
        </w:rPr>
        <w:t>Perpetual License</w:t>
      </w:r>
      <w:r w:rsidRPr="004842BA">
        <w:rPr>
          <w:rFonts w:ascii="TH Sarabun New" w:hAnsi="TH Sarabun New" w:cs="TH Sarabun New"/>
          <w:cs/>
        </w:rPr>
        <w:t>) มีคุณสมบัติอย่างน้อยดังนี้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สามารถเพิ่มประสิทธิภาพให้กับเครือข่ายโดยการทำ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Network Load Balancing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ได้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สามารถใช้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Window  PowerShell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ช่วยในเรื่องการสั่งงานแบบสคริปต์ได้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สามารถบริหารจัดการให้กับผู้ใช้และคอมพิวเตอร์ผ่าน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>Group Policy Management Console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สามารถใช้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Backup Server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เครื่องมือสำรองข้อมูล ที่ช่วยให้คุณสามารถสำรองข้อมูลไฟล์ โฟลเดอร์ และข้อมูลระบบทั้งหมดเพื่อกู้คืนในกรณีเกิดปัญหาได้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สามารถใช้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Failover Clustering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ที่รวมเซิร์ฟเวอร์หลายเครื่องเข้าด้วยกันเพื่อสร้างความเสถียรของแอปพลิเคชันและบริการต่างๆ ให้ทำงานต่อเนื่อง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สามารถควบคุมเครื่องจากระยะไกลด้วย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Remote Desktop Services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ได้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สามารถจัดการและจัดเก็บข้อมูลเกี่ยวกับทรัพยากรจากเครือข่ายได้ด้วย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Active Directory Domain Services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ได้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สามารถรองรับการใช้งาน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>Hyper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-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V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ได้จำนวน 2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 VM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สามารถเปิดใช้งาน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Web Server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โดยการติดตั้ง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Web Services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(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>IIS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) ได้</w:t>
      </w:r>
    </w:p>
    <w:p w:rsidR="00CC3183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สามารถรองรับการใช้งาน .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NET Framework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4.8 ได้</w:t>
      </w:r>
    </w:p>
    <w:p w:rsidR="00156152" w:rsidRDefault="00156152" w:rsidP="00156152">
      <w:pPr>
        <w:tabs>
          <w:tab w:val="clear" w:pos="720"/>
          <w:tab w:val="left" w:pos="990"/>
        </w:tabs>
        <w:suppressAutoHyphens w:val="0"/>
        <w:spacing w:before="120" w:line="240" w:lineRule="auto"/>
        <w:jc w:val="thaiDistribute"/>
        <w:rPr>
          <w:rFonts w:ascii="TH Sarabun New" w:hAnsi="TH Sarabun New" w:cs="TH Sarabun New"/>
        </w:rPr>
      </w:pPr>
    </w:p>
    <w:p w:rsidR="00CC3183" w:rsidRPr="004842BA" w:rsidRDefault="00CC3183" w:rsidP="00CC3183">
      <w:pPr>
        <w:spacing w:line="240" w:lineRule="auto"/>
        <w:jc w:val="thaiDistribute"/>
        <w:rPr>
          <w:rFonts w:ascii="TH Sarabun New" w:eastAsiaTheme="minorEastAsia" w:hAnsi="TH Sarabun New" w:cs="TH Sarabun New"/>
          <w:b/>
          <w:bCs/>
          <w:color w:val="000000" w:themeColor="text1"/>
          <w:lang w:eastAsia="th-TH"/>
        </w:rPr>
      </w:pP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 xml:space="preserve">รายการที่ 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lang w:eastAsia="th-TH"/>
        </w:rPr>
        <w:t xml:space="preserve">4 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>ซอฟต์แวร์ระบบจัดการฐานข้อมูล จำนวน 1 สิทธิ์</w:t>
      </w:r>
    </w:p>
    <w:p w:rsidR="00CC3183" w:rsidRPr="004842BA" w:rsidRDefault="00CC3183" w:rsidP="00CC3183">
      <w:pPr>
        <w:spacing w:line="240" w:lineRule="auto"/>
        <w:jc w:val="thaiDistribute"/>
        <w:rPr>
          <w:rFonts w:ascii="TH Sarabun New" w:hAnsi="TH Sarabun New" w:cs="TH Sarabun New"/>
        </w:rPr>
      </w:pPr>
      <w:r w:rsidRPr="004842BA">
        <w:rPr>
          <w:rFonts w:ascii="TH Sarabun New" w:eastAsiaTheme="minorEastAsia" w:hAnsi="TH Sarabun New" w:cs="TH Sarabun New" w:hint="cs"/>
          <w:b/>
          <w:bCs/>
          <w:color w:val="000000" w:themeColor="text1"/>
          <w:cs/>
          <w:lang w:eastAsia="th-TH"/>
        </w:rPr>
        <w:t xml:space="preserve"> </w:t>
      </w:r>
      <w:r w:rsidRPr="004842BA">
        <w:rPr>
          <w:rFonts w:ascii="TH Sarabun New" w:eastAsiaTheme="minorEastAsia" w:hAnsi="TH Sarabun New" w:cs="TH Sarabun New" w:hint="cs"/>
          <w:b/>
          <w:bCs/>
          <w:color w:val="000000" w:themeColor="text1"/>
          <w:cs/>
          <w:lang w:eastAsia="th-TH"/>
        </w:rPr>
        <w:tab/>
      </w:r>
      <w:r w:rsidRPr="004842BA">
        <w:rPr>
          <w:rFonts w:ascii="TH Sarabun New" w:hAnsi="TH Sarabun New" w:cs="TH Sarabun New"/>
          <w:cs/>
        </w:rPr>
        <w:t xml:space="preserve">ระบบจัดการฐานข้อมูล </w:t>
      </w:r>
      <w:r w:rsidRPr="004842BA">
        <w:rPr>
          <w:rFonts w:ascii="TH Sarabun New" w:hAnsi="TH Sarabun New" w:cs="TH Sarabun New"/>
        </w:rPr>
        <w:t xml:space="preserve">Microsoft SQL Server 2022 Standard </w:t>
      </w:r>
      <w:r w:rsidRPr="004842BA">
        <w:rPr>
          <w:rFonts w:ascii="TH Sarabun New" w:hAnsi="TH Sarabun New" w:cs="TH Sarabun New"/>
          <w:cs/>
        </w:rPr>
        <w:t>สำหรับรองรับหน่วยประมวลผลกลาง (</w:t>
      </w:r>
      <w:r w:rsidRPr="004842BA">
        <w:rPr>
          <w:rFonts w:ascii="TH Sarabun New" w:hAnsi="TH Sarabun New" w:cs="TH Sarabun New"/>
        </w:rPr>
        <w:t>CPU</w:t>
      </w:r>
      <w:r w:rsidRPr="004842BA">
        <w:rPr>
          <w:rFonts w:ascii="TH Sarabun New" w:hAnsi="TH Sarabun New" w:cs="TH Sarabun New"/>
          <w:cs/>
        </w:rPr>
        <w:t xml:space="preserve">) ไม่น้อยกว่า </w:t>
      </w:r>
      <w:r w:rsidRPr="004842BA">
        <w:rPr>
          <w:rFonts w:ascii="TH Sarabun New" w:hAnsi="TH Sarabun New" w:cs="TH Sarabun New"/>
        </w:rPr>
        <w:t>2</w:t>
      </w:r>
      <w:r w:rsidRPr="004842BA">
        <w:rPr>
          <w:rFonts w:ascii="TH Sarabun New" w:hAnsi="TH Sarabun New" w:cs="TH Sarabun New"/>
          <w:cs/>
        </w:rPr>
        <w:t xml:space="preserve"> แกนหลัก (</w:t>
      </w:r>
      <w:r w:rsidRPr="004842BA">
        <w:rPr>
          <w:rFonts w:ascii="TH Sarabun New" w:hAnsi="TH Sarabun New" w:cs="TH Sarabun New"/>
        </w:rPr>
        <w:t>2 Core</w:t>
      </w:r>
      <w:r w:rsidRPr="004842BA">
        <w:rPr>
          <w:rFonts w:ascii="TH Sarabun New" w:hAnsi="TH Sarabun New" w:cs="TH Sarabun New"/>
          <w:cs/>
        </w:rPr>
        <w:t>) สิทธิ์การใช้งานแบบถาวร (</w:t>
      </w:r>
      <w:r w:rsidRPr="004842BA">
        <w:rPr>
          <w:rFonts w:ascii="TH Sarabun New" w:hAnsi="TH Sarabun New" w:cs="TH Sarabun New"/>
        </w:rPr>
        <w:t>Perpetual License</w:t>
      </w:r>
      <w:r w:rsidRPr="004842BA">
        <w:rPr>
          <w:rFonts w:ascii="TH Sarabun New" w:hAnsi="TH Sarabun New" w:cs="TH Sarabun New"/>
          <w:cs/>
        </w:rPr>
        <w:t>) มีคุณสมบัติอย่างน้อยดังนี้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สามารถทำการจำลองข้อมูลเสมือนจริง 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Data Virtualization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โดยใช้ </w:t>
      </w:r>
      <w:proofErr w:type="spellStart"/>
      <w:r w:rsidRPr="00156152">
        <w:rPr>
          <w:rFonts w:ascii="TH Sarabun New" w:hAnsi="TH Sarabun New" w:cs="TH Sarabun New"/>
          <w:color w:val="000000"/>
          <w:sz w:val="32"/>
          <w:szCs w:val="32"/>
        </w:rPr>
        <w:t>PolyBase</w:t>
      </w:r>
      <w:proofErr w:type="spellEnd"/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เพื่อเชื่อมต่อข้อมูลภายนอกได้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สามารถทำการจำลองข้อมูลเสมือนสำหรับ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Data Lake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(เช่น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Azure Blob Storage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หรือ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S3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-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compatible storage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) ได้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สามารถทำการสำรองและกู้คืนพื้นที่เก็บข้อมูลได้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รองรับการวิเคราะห์การปฏิบัติงานตามเวลาจริง 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Real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-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time Operational Analytics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สามารถทำการประมวลผลแบบสอบถามได้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สามารถทำการสแกนแบบขนานของ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Buffer Pool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ได้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มี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Query Store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เปิดโดยค่าเริ่มต้นพร้อมการสนับสนุนแบบจำลอง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สามารถรองรับการเข้ารหัสข้อมูลได้หลายระดับ โดยครอบคลุมทั้ง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 Transparent Data Encryption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TDE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): สำหรับการเข้ารหัสข้อมูลทั้งฐานข้อมูลขณะอยู่บนสื่อจัดเก็บ 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Data at Rest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เพื่อป้องกันการโจรกรรมไฟล์ฐานข้อมูล </w:t>
      </w:r>
      <w:r w:rsidRPr="00156152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และ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Always Encrypted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: สำหรับการเข้ารหัสข้อมูลระดับคอลัมน์ เพื่อปกป้องข้อมูลที่ละเอียดอ่อนจากผู้ดูแลระบบฐานข้อมูล 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DBA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รองรับการเข้ารหัสข้อมูลสำรอง 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Backup Encryption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</w:p>
    <w:p w:rsid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รองรับการปกปิดข้อมูลแบบ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Dynamic Data Masking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DDM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) และคุณสมบัติความปลอดภัยอื่น ๆ</w:t>
      </w:r>
    </w:p>
    <w:p w:rsidR="00156152" w:rsidRPr="00156152" w:rsidRDefault="00156152" w:rsidP="00156152">
      <w:pPr>
        <w:pStyle w:val="ListParagraph"/>
        <w:rPr>
          <w:rFonts w:ascii="TH Sarabun New" w:hAnsi="TH Sarabun New" w:cs="TH Sarabun New"/>
          <w:color w:val="000000"/>
          <w:sz w:val="32"/>
          <w:szCs w:val="32"/>
        </w:rPr>
      </w:pPr>
    </w:p>
    <w:p w:rsidR="00CC3183" w:rsidRPr="004842BA" w:rsidRDefault="00CC3183" w:rsidP="00CC3183">
      <w:pPr>
        <w:tabs>
          <w:tab w:val="left" w:pos="360"/>
        </w:tabs>
        <w:rPr>
          <w:rFonts w:ascii="TH Sarabun New" w:hAnsi="TH Sarabun New" w:cs="TH Sarabun New"/>
          <w:b/>
          <w:bCs/>
          <w:rtl/>
          <w:cs/>
          <w:lang w:eastAsia="th-TH"/>
        </w:rPr>
      </w:pPr>
      <w:r w:rsidRPr="004842BA">
        <w:rPr>
          <w:rFonts w:ascii="TH Sarabun New" w:hAnsi="TH Sarabun New" w:cs="TH Sarabun New"/>
          <w:b/>
          <w:bCs/>
          <w:cs/>
          <w:lang w:eastAsia="th-TH"/>
        </w:rPr>
        <w:t>คุณลักษณะเฉพาะเพิ่มเติม</w:t>
      </w:r>
    </w:p>
    <w:p w:rsidR="00CC3183" w:rsidRPr="004842BA" w:rsidRDefault="00CC3183" w:rsidP="00983C0F">
      <w:pPr>
        <w:numPr>
          <w:ilvl w:val="0"/>
          <w:numId w:val="46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  <w:lang w:eastAsia="th-TH"/>
        </w:rPr>
      </w:pPr>
      <w:r w:rsidRPr="004842BA">
        <w:rPr>
          <w:rFonts w:ascii="TH Sarabun New" w:hAnsi="TH Sarabun New" w:cs="TH Sarabun New"/>
          <w:cs/>
          <w:lang w:eastAsia="th-TH"/>
        </w:rPr>
        <w:t xml:space="preserve">ผู้ยื่นข้อเสนอต้องส่งมอบพร้อมติดตั้งให้แล้วเสร็จอยู่ในสภาพพร้อมที่จะใช้งานได้ทันทีโดยเดินสายให้อยู่ในรางหรือวัสดุอื่นๆ ให้เรียบร้อย โดยผู้ยื่นข้อเสนอต้องจัดเตรียมสายเชื่อมต่อต่างๆ ให้เพียงพอกับตามความต้องการ ภายในระยะเวลา </w:t>
      </w:r>
      <w:r w:rsidR="00F953EF">
        <w:rPr>
          <w:rFonts w:ascii="TH Sarabun New" w:hAnsi="TH Sarabun New" w:cs="TH Sarabun New" w:hint="cs"/>
          <w:cs/>
          <w:lang w:eastAsia="th-TH"/>
        </w:rPr>
        <w:t>12</w:t>
      </w:r>
      <w:r w:rsidRPr="004842BA">
        <w:rPr>
          <w:rFonts w:ascii="TH Sarabun New" w:hAnsi="TH Sarabun New" w:cs="TH Sarabun New"/>
          <w:cs/>
          <w:lang w:eastAsia="th-TH"/>
        </w:rPr>
        <w:t>0 วัน นับถัดจากวันลงนามในสัญญา</w:t>
      </w:r>
    </w:p>
    <w:p w:rsidR="00CC3183" w:rsidRPr="004842BA" w:rsidRDefault="00CC3183" w:rsidP="00983C0F">
      <w:pPr>
        <w:numPr>
          <w:ilvl w:val="0"/>
          <w:numId w:val="46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  <w:lang w:eastAsia="th-TH"/>
        </w:rPr>
      </w:pPr>
      <w:r w:rsidRPr="004842BA">
        <w:rPr>
          <w:rFonts w:ascii="TH Sarabun New" w:hAnsi="TH Sarabun New" w:cs="TH Sarabun New"/>
          <w:cs/>
          <w:lang w:eastAsia="th-TH"/>
        </w:rPr>
        <w:t>ผู้ยื่นข้อเสนอต้องดำเนินการย้ายเครื่องคอมพิวเตอร์แม่ข่ายเสมือน (</w:t>
      </w:r>
      <w:r w:rsidRPr="004842BA">
        <w:rPr>
          <w:rFonts w:ascii="TH Sarabun New" w:hAnsi="TH Sarabun New" w:cs="TH Sarabun New"/>
          <w:lang w:eastAsia="th-TH"/>
        </w:rPr>
        <w:t>Virtual Machine</w:t>
      </w:r>
      <w:r w:rsidRPr="004842BA">
        <w:rPr>
          <w:rFonts w:ascii="TH Sarabun New" w:hAnsi="TH Sarabun New" w:cs="TH Sarabun New"/>
          <w:cs/>
          <w:lang w:eastAsia="th-TH"/>
        </w:rPr>
        <w:t>) จากเครื่องคอมพิวเตอร์แม่ข่ายเดิมมายังเครื่องคอมพิวเตอร์แม่ข่ายที่นำเสนอตามที่ สสวท. ระบุ</w:t>
      </w:r>
    </w:p>
    <w:p w:rsidR="00CC3183" w:rsidRPr="004842BA" w:rsidRDefault="00CC3183" w:rsidP="00983C0F">
      <w:pPr>
        <w:numPr>
          <w:ilvl w:val="0"/>
          <w:numId w:val="46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  <w:lang w:eastAsia="th-TH"/>
        </w:rPr>
      </w:pPr>
      <w:r w:rsidRPr="004842BA">
        <w:rPr>
          <w:rFonts w:ascii="TH Sarabun New" w:hAnsi="TH Sarabun New" w:cs="TH Sarabun New"/>
          <w:cs/>
          <w:lang w:eastAsia="th-TH"/>
        </w:rPr>
        <w:t xml:space="preserve">เครื่องคอมพิวเตอร์แม่ข่ายที่เสนอต้องได้รับการรับรองมาตรฐาน </w:t>
      </w:r>
      <w:r w:rsidRPr="004842BA">
        <w:rPr>
          <w:rFonts w:ascii="TH Sarabun New" w:hAnsi="TH Sarabun New" w:cs="TH Sarabun New"/>
        </w:rPr>
        <w:t xml:space="preserve">ISO </w:t>
      </w:r>
      <w:r w:rsidRPr="004842BA">
        <w:rPr>
          <w:rFonts w:ascii="TH Sarabun New" w:hAnsi="TH Sarabun New" w:cs="TH Sarabun New"/>
          <w:lang w:eastAsia="th-TH"/>
        </w:rPr>
        <w:t>9000</w:t>
      </w:r>
      <w:r w:rsidRPr="004842BA">
        <w:rPr>
          <w:rFonts w:ascii="TH Sarabun New" w:hAnsi="TH Sarabun New" w:cs="TH Sarabun New"/>
        </w:rPr>
        <w:t xml:space="preserve"> Series</w:t>
      </w:r>
      <w:r w:rsidRPr="004842BA">
        <w:rPr>
          <w:rFonts w:ascii="TH Sarabun New" w:hAnsi="TH Sarabun New" w:cs="TH Sarabun New"/>
          <w:cs/>
          <w:lang w:eastAsia="th-TH"/>
        </w:rPr>
        <w:t xml:space="preserve"> หรือ </w:t>
      </w:r>
      <w:r w:rsidRPr="004842BA">
        <w:rPr>
          <w:rFonts w:ascii="TH Sarabun New" w:hAnsi="TH Sarabun New" w:cs="TH Sarabun New"/>
          <w:lang w:eastAsia="th-TH"/>
        </w:rPr>
        <w:t xml:space="preserve">FCC </w:t>
      </w:r>
      <w:r w:rsidRPr="004842BA">
        <w:rPr>
          <w:rFonts w:ascii="TH Sarabun New" w:hAnsi="TH Sarabun New" w:cs="TH Sarabun New"/>
          <w:cs/>
          <w:lang w:eastAsia="th-TH"/>
        </w:rPr>
        <w:t xml:space="preserve">หรือ </w:t>
      </w:r>
      <w:r w:rsidRPr="004842BA">
        <w:rPr>
          <w:rFonts w:ascii="TH Sarabun New" w:hAnsi="TH Sarabun New" w:cs="TH Sarabun New"/>
          <w:lang w:eastAsia="th-TH"/>
        </w:rPr>
        <w:t xml:space="preserve">UL </w:t>
      </w:r>
      <w:r w:rsidRPr="004842BA">
        <w:rPr>
          <w:rFonts w:ascii="TH Sarabun New" w:hAnsi="TH Sarabun New" w:cs="TH Sarabun New"/>
          <w:cs/>
          <w:lang w:eastAsia="th-TH"/>
        </w:rPr>
        <w:t xml:space="preserve">หรือ </w:t>
      </w:r>
      <w:r w:rsidRPr="004842BA">
        <w:rPr>
          <w:rFonts w:ascii="TH Sarabun New" w:hAnsi="TH Sarabun New" w:cs="TH Sarabun New"/>
        </w:rPr>
        <w:t xml:space="preserve">CSA </w:t>
      </w:r>
      <w:r w:rsidRPr="004842BA">
        <w:rPr>
          <w:rFonts w:ascii="TH Sarabun New" w:hAnsi="TH Sarabun New" w:cs="TH Sarabun New"/>
          <w:cs/>
          <w:lang w:eastAsia="th-TH"/>
        </w:rPr>
        <w:t>หรือ มอก. โดยมีเอกสารรับรองคุณภาพดังกล่าวจากผู้ผลิตด้วย</w:t>
      </w:r>
    </w:p>
    <w:p w:rsidR="00CC3183" w:rsidRPr="004842BA" w:rsidRDefault="00CC3183" w:rsidP="00983C0F">
      <w:pPr>
        <w:numPr>
          <w:ilvl w:val="0"/>
          <w:numId w:val="46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  <w:lang w:eastAsia="th-TH"/>
        </w:rPr>
      </w:pPr>
      <w:r w:rsidRPr="004842BA">
        <w:rPr>
          <w:rFonts w:ascii="TH Sarabun New" w:hAnsi="TH Sarabun New" w:cs="TH Sarabun New"/>
          <w:cs/>
          <w:lang w:eastAsia="th-TH"/>
        </w:rPr>
        <w:t xml:space="preserve">เครื่องคอมพิวเตอร์แม่ข่ายที่เสนอต้องมี คู่มือการใช้งานแบบ </w:t>
      </w:r>
      <w:r w:rsidRPr="004842BA">
        <w:rPr>
          <w:rFonts w:ascii="TH Sarabun New" w:hAnsi="TH Sarabun New" w:cs="TH Sarabun New"/>
          <w:lang w:eastAsia="th-TH"/>
        </w:rPr>
        <w:t>PDF</w:t>
      </w:r>
      <w:r w:rsidRPr="004842BA">
        <w:rPr>
          <w:rFonts w:ascii="TH Sarabun New" w:hAnsi="TH Sarabun New" w:cs="TH Sarabun New"/>
          <w:cs/>
          <w:lang w:eastAsia="th-TH"/>
        </w:rPr>
        <w:t xml:space="preserve"> หรือ </w:t>
      </w:r>
      <w:r w:rsidRPr="004842BA">
        <w:rPr>
          <w:rFonts w:ascii="TH Sarabun New" w:hAnsi="TH Sarabun New" w:cs="TH Sarabun New"/>
        </w:rPr>
        <w:t>DVD</w:t>
      </w:r>
      <w:r w:rsidRPr="004842BA">
        <w:rPr>
          <w:rFonts w:ascii="TH Sarabun New" w:hAnsi="TH Sarabun New" w:cs="TH Sarabun New"/>
          <w:cs/>
        </w:rPr>
        <w:t xml:space="preserve"> </w:t>
      </w:r>
      <w:r w:rsidRPr="004842BA">
        <w:rPr>
          <w:rFonts w:ascii="TH Sarabun New" w:hAnsi="TH Sarabun New" w:cs="TH Sarabun New"/>
        </w:rPr>
        <w:t xml:space="preserve">Driver </w:t>
      </w:r>
      <w:r w:rsidRPr="004842BA">
        <w:rPr>
          <w:rFonts w:ascii="TH Sarabun New" w:hAnsi="TH Sarabun New" w:cs="TH Sarabun New"/>
          <w:cs/>
        </w:rPr>
        <w:t xml:space="preserve">หรือ โหลด </w:t>
      </w:r>
      <w:r w:rsidRPr="004842BA">
        <w:rPr>
          <w:rFonts w:ascii="TH Sarabun New" w:hAnsi="TH Sarabun New" w:cs="TH Sarabun New"/>
        </w:rPr>
        <w:t xml:space="preserve">Driver </w:t>
      </w:r>
      <w:r w:rsidRPr="004842BA">
        <w:rPr>
          <w:rFonts w:ascii="TH Sarabun New" w:hAnsi="TH Sarabun New" w:cs="TH Sarabun New"/>
          <w:cs/>
          <w:lang w:eastAsia="th-TH"/>
        </w:rPr>
        <w:t>ของอุปกรณ์ต่างๆ ลงมาไว้ในตัวเครื่องอย่างครบถ้วน</w:t>
      </w:r>
    </w:p>
    <w:p w:rsidR="00CC3183" w:rsidRPr="004842BA" w:rsidRDefault="00CC3183" w:rsidP="00983C0F">
      <w:pPr>
        <w:pStyle w:val="ListParagraph"/>
        <w:numPr>
          <w:ilvl w:val="0"/>
          <w:numId w:val="46"/>
        </w:num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 w:rsidRPr="004842B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เครื่องคอมพิวเตอร์แม่ข่ายที่เสนอทุกเครื่องต้องมี โปรแกรมช่วยสนับสนุนในการติดตั้งระบบปฏิบัติการ </w:t>
      </w:r>
      <w:r w:rsidRPr="004842BA">
        <w:rPr>
          <w:rFonts w:ascii="TH Sarabun New" w:hAnsi="TH Sarabun New" w:cs="TH Sarabun New"/>
          <w:sz w:val="32"/>
          <w:szCs w:val="32"/>
          <w:lang w:eastAsia="th-TH"/>
        </w:rPr>
        <w:t xml:space="preserve">MS Windows Server </w:t>
      </w:r>
      <w:r w:rsidRPr="004842B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  <w:lang w:eastAsia="th-TH"/>
        </w:rPr>
        <w:t xml:space="preserve">Linux </w:t>
      </w:r>
      <w:r w:rsidRPr="004842B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โดย โปรแกรมดังกล่าวมีเครื่องหมายการค้าเดียวกับเครื่องคอมพิวเตอร์ </w:t>
      </w:r>
    </w:p>
    <w:p w:rsidR="008A344B" w:rsidRPr="004842BA" w:rsidRDefault="00CC3183" w:rsidP="00983C0F">
      <w:pPr>
        <w:numPr>
          <w:ilvl w:val="0"/>
          <w:numId w:val="46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  <w:lang w:eastAsia="th-TH"/>
        </w:rPr>
      </w:pPr>
      <w:r w:rsidRPr="004842BA">
        <w:rPr>
          <w:rFonts w:ascii="TH Sarabun New" w:hAnsi="TH Sarabun New" w:cs="TH Sarabun New"/>
          <w:cs/>
          <w:lang w:eastAsia="th-TH"/>
        </w:rPr>
        <w:t>มีหมายเลขประจำเครื่อง (</w:t>
      </w:r>
      <w:r w:rsidRPr="004842BA">
        <w:rPr>
          <w:rFonts w:ascii="TH Sarabun New" w:hAnsi="TH Sarabun New" w:cs="TH Sarabun New"/>
        </w:rPr>
        <w:t>Serial Number</w:t>
      </w:r>
      <w:r w:rsidRPr="004842BA">
        <w:rPr>
          <w:rFonts w:ascii="TH Sarabun New" w:hAnsi="TH Sarabun New" w:cs="TH Sarabun New"/>
          <w:cs/>
        </w:rPr>
        <w:t xml:space="preserve">) </w:t>
      </w:r>
      <w:r w:rsidRPr="004842BA">
        <w:rPr>
          <w:rFonts w:ascii="TH Sarabun New" w:hAnsi="TH Sarabun New" w:cs="TH Sarabun New"/>
          <w:cs/>
          <w:lang w:eastAsia="th-TH"/>
        </w:rPr>
        <w:t>ติดที่เครื่องอย่างชัดเจนมาจากโรงงาน และสามารถตรวจสอบหมายเลขประจำเครื่องผ่านซอฟต์แวร์หรือผ่านเว็บไซต์ได้</w:t>
      </w:r>
    </w:p>
    <w:p w:rsidR="00CC3183" w:rsidRDefault="00CC3183" w:rsidP="000B6055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CC3183" w:rsidRDefault="002B0F7A" w:rsidP="00802BA0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="003D51BB" w:rsidRPr="003D51BB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วงเงินงบประมาณ </w:t>
      </w:r>
      <w:r w:rsidR="003D51BB" w:rsidRPr="001978D7">
        <w:rPr>
          <w:rFonts w:ascii="TH Sarabun New" w:hAnsi="TH Sarabun New" w:cs="TH Sarabun New"/>
          <w:sz w:val="32"/>
          <w:szCs w:val="32"/>
          <w:cs/>
        </w:rPr>
        <w:t>จำนวน 4</w:t>
      </w:r>
      <w:r w:rsidR="003D51BB" w:rsidRPr="001978D7">
        <w:rPr>
          <w:rFonts w:ascii="TH Sarabun New" w:hAnsi="TH Sarabun New" w:cs="TH Sarabun New"/>
          <w:sz w:val="32"/>
          <w:szCs w:val="32"/>
        </w:rPr>
        <w:t>,</w:t>
      </w:r>
      <w:r w:rsidR="003D51BB" w:rsidRPr="001978D7">
        <w:rPr>
          <w:rFonts w:ascii="TH Sarabun New" w:hAnsi="TH Sarabun New" w:cs="TH Sarabun New"/>
          <w:sz w:val="32"/>
          <w:szCs w:val="32"/>
          <w:cs/>
        </w:rPr>
        <w:t>500</w:t>
      </w:r>
      <w:r w:rsidR="003D51BB" w:rsidRPr="001978D7">
        <w:rPr>
          <w:rFonts w:ascii="TH Sarabun New" w:hAnsi="TH Sarabun New" w:cs="TH Sarabun New"/>
          <w:sz w:val="32"/>
          <w:szCs w:val="32"/>
        </w:rPr>
        <w:t>,</w:t>
      </w:r>
      <w:r w:rsidR="003D51BB" w:rsidRPr="001978D7">
        <w:rPr>
          <w:rFonts w:ascii="TH Sarabun New" w:hAnsi="TH Sarabun New" w:cs="TH Sarabun New"/>
          <w:sz w:val="32"/>
          <w:szCs w:val="32"/>
          <w:cs/>
        </w:rPr>
        <w:t>000 บาท (สี่ล้านห้าแสนบาทถ้วน) รวมภาษีมูลค่าเพิ่ม</w:t>
      </w:r>
    </w:p>
    <w:p w:rsidR="001978D7" w:rsidRDefault="001978D7" w:rsidP="001978D7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2B0F7A" w:rsidRDefault="002B0F7A" w:rsidP="001978D7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2B0F7A" w:rsidRDefault="002B0F7A" w:rsidP="001978D7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978D7" w:rsidRPr="001978D7" w:rsidRDefault="002B0F7A" w:rsidP="001978D7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="001978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1978D7" w:rsidRPr="001978D7">
        <w:rPr>
          <w:rFonts w:ascii="TH Sarabun New" w:hAnsi="TH Sarabun New" w:cs="TH Sarabun New"/>
          <w:b/>
          <w:bCs/>
          <w:sz w:val="32"/>
          <w:szCs w:val="32"/>
          <w:cs/>
        </w:rPr>
        <w:t>หลักเกณฑ์และสิทธิ์ในการพิจารณาราคา</w:t>
      </w:r>
    </w:p>
    <w:p w:rsidR="001978D7" w:rsidRPr="001978D7" w:rsidRDefault="001978D7" w:rsidP="001978D7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1978D7">
        <w:rPr>
          <w:rFonts w:ascii="TH Sarabun New" w:hAnsi="TH Sarabun New" w:cs="TH Sarabun New"/>
          <w:sz w:val="32"/>
          <w:szCs w:val="32"/>
          <w:cs/>
        </w:rPr>
        <w:tab/>
        <w:t>ในการพิจารณาผลการยื่นข้อเสนอครั้งนี้ สถาบันส่งเสริมการสอนวิทยาศาสตร์และเทคโนโลยี (สสวท.) จะพิจารณาตัดสินโดยใช้หลักเกณฑ์ราคาเพียงอย่างเดียว และการพิจารณาผู้ชนะการยื่นข้อเสนอ สถาบันส่งเสริมการสอนวิทยาศาสตร์และเทคโนโลยี (สสวท.) จะพิจารณาจากราคารวม (รวมภาษีมูลค่าเพิ่มแล้ว) ที่เสนอราคาต่ำสุด</w:t>
      </w:r>
    </w:p>
    <w:p w:rsidR="003D51BB" w:rsidRPr="004842BA" w:rsidRDefault="003D51BB" w:rsidP="00802BA0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978D7" w:rsidRDefault="002B0F7A" w:rsidP="00124741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802BA0" w:rsidRPr="004842BA">
        <w:rPr>
          <w:rFonts w:ascii="TH Sarabun New" w:hAnsi="TH Sarabun New" w:cs="TH Sarabun New"/>
          <w:b/>
          <w:bCs/>
          <w:sz w:val="32"/>
          <w:szCs w:val="32"/>
          <w:cs/>
        </w:rPr>
        <w:t>. ระยะเวลาดำเนินการ</w:t>
      </w:r>
    </w:p>
    <w:p w:rsidR="00124741" w:rsidRPr="001978D7" w:rsidRDefault="001978D7" w:rsidP="00124741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1978D7">
        <w:rPr>
          <w:rFonts w:ascii="TH Sarabun New" w:hAnsi="TH Sarabun New" w:cs="TH Sarabun New"/>
          <w:sz w:val="32"/>
          <w:szCs w:val="32"/>
          <w:cs/>
        </w:rPr>
        <w:t>ผู้ขายต้องส่งมอบ</w:t>
      </w:r>
      <w:r>
        <w:rPr>
          <w:rFonts w:ascii="TH Sarabun New" w:hAnsi="TH Sarabun New" w:cs="TH Sarabun New" w:hint="cs"/>
          <w:sz w:val="32"/>
          <w:szCs w:val="32"/>
          <w:cs/>
        </w:rPr>
        <w:t>ครุภัณฑ์พร้อม</w:t>
      </w:r>
      <w:r w:rsidRPr="001978D7">
        <w:rPr>
          <w:rFonts w:ascii="TH Sarabun New" w:hAnsi="TH Sarabun New" w:cs="TH Sarabun New"/>
          <w:sz w:val="32"/>
          <w:szCs w:val="32"/>
          <w:cs/>
        </w:rPr>
        <w:t>ติดตั</w:t>
      </w:r>
      <w:r>
        <w:rPr>
          <w:rFonts w:ascii="TH Sarabun New" w:hAnsi="TH Sarabun New" w:cs="TH Sarabun New"/>
          <w:sz w:val="32"/>
          <w:szCs w:val="32"/>
          <w:cs/>
        </w:rPr>
        <w:t>้งให้สามารถใช้งานร่วมกับระบบ</w:t>
      </w:r>
      <w:r w:rsidRPr="001978D7">
        <w:rPr>
          <w:rFonts w:ascii="TH Sarabun New" w:hAnsi="TH Sarabun New" w:cs="TH Sarabun New"/>
          <w:sz w:val="32"/>
          <w:szCs w:val="32"/>
          <w:cs/>
        </w:rPr>
        <w:t>เดิมของ สสวท.ให้แล้วเสร็จ และอยู่ใน</w:t>
      </w:r>
      <w:r w:rsidR="003B0F0E">
        <w:rPr>
          <w:rFonts w:ascii="TH Sarabun New" w:hAnsi="TH Sarabun New" w:cs="TH Sarabun New"/>
          <w:sz w:val="32"/>
          <w:szCs w:val="32"/>
          <w:cs/>
        </w:rPr>
        <w:t xml:space="preserve">สภาพพร้อมที่จะใช้งานได้ ภายใน </w:t>
      </w:r>
      <w:r w:rsidR="003B0F0E">
        <w:rPr>
          <w:rFonts w:ascii="TH Sarabun New" w:hAnsi="TH Sarabun New" w:cs="TH Sarabun New"/>
          <w:sz w:val="32"/>
          <w:szCs w:val="32"/>
        </w:rPr>
        <w:t>120</w:t>
      </w:r>
      <w:r w:rsidRPr="001978D7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นับถัดจากวันลงนามในสัญญา</w:t>
      </w:r>
    </w:p>
    <w:p w:rsidR="00802BA0" w:rsidRPr="004842BA" w:rsidRDefault="00802BA0" w:rsidP="00802BA0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802BA0" w:rsidRDefault="002B0F7A" w:rsidP="00802BA0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cs/>
        </w:rPr>
        <w:t>8</w:t>
      </w:r>
      <w:r w:rsidR="001978D7">
        <w:rPr>
          <w:rFonts w:ascii="TH Sarabun New" w:hAnsi="TH Sarabun New" w:cs="TH Sarabun New"/>
          <w:b/>
          <w:bCs/>
          <w:cs/>
        </w:rPr>
        <w:t>. การส่งมอบงานและการชำระเงิน</w:t>
      </w:r>
    </w:p>
    <w:p w:rsidR="001978D7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cs/>
        </w:rPr>
        <w:tab/>
      </w:r>
      <w:r w:rsidRPr="001978D7">
        <w:rPr>
          <w:rFonts w:ascii="TH Sarabun New" w:hAnsi="TH Sarabun New" w:cs="TH Sarabun New"/>
          <w:cs/>
        </w:rPr>
        <w:t>สสวท. จะชำระเงิน 100% ตามมูลค่าในสัญญา ก็ต่อเมื่อผู้ขายส่งมอบพัสดุตามรายละเอียดคุณลักษณะเฉพาะ และคณะกรรมการตรวจรับพัสดุได้ทดสอบและตรวจรับไว้ครบถ้วน ถูกต้อง เรียบร้อยแล้ว โดยมีเอกสารที่ต้องทำการจัดส่งดังนี้</w:t>
      </w:r>
    </w:p>
    <w:p w:rsidR="001978D7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8</w:t>
      </w:r>
      <w:r>
        <w:rPr>
          <w:rFonts w:ascii="TH Sarabun New" w:hAnsi="TH Sarabun New" w:cs="TH Sarabun New"/>
          <w:cs/>
        </w:rPr>
        <w:t xml:space="preserve">.1 </w:t>
      </w:r>
      <w:r w:rsidRPr="001978D7">
        <w:rPr>
          <w:rFonts w:ascii="TH Sarabun New" w:hAnsi="TH Sarabun New" w:cs="TH Sarabun New"/>
          <w:cs/>
        </w:rPr>
        <w:t>ก่อนการส่งมอบบริษัท จะต้องทำหนังสือแจ้งกำหนดการส่งมอบล่วงหน้าไม่น้อยกว่า 15 วันทำการ</w:t>
      </w:r>
    </w:p>
    <w:p w:rsidR="001978D7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8</w:t>
      </w:r>
      <w:r>
        <w:rPr>
          <w:rFonts w:ascii="TH Sarabun New" w:hAnsi="TH Sarabun New" w:cs="TH Sarabun New"/>
          <w:cs/>
        </w:rPr>
        <w:t xml:space="preserve">.2 </w:t>
      </w:r>
      <w:r w:rsidRPr="001978D7">
        <w:rPr>
          <w:rFonts w:ascii="TH Sarabun New" w:hAnsi="TH Sarabun New" w:cs="TH Sarabun New"/>
          <w:cs/>
        </w:rPr>
        <w:t>แผนก</w:t>
      </w:r>
      <w:r w:rsidR="003B0F0E">
        <w:rPr>
          <w:rFonts w:ascii="TH Sarabun New" w:hAnsi="TH Sarabun New" w:cs="TH Sarabun New"/>
          <w:cs/>
        </w:rPr>
        <w:t>ารดำเนินงานติดตั้ง</w:t>
      </w:r>
      <w:r w:rsidRPr="001978D7">
        <w:rPr>
          <w:rFonts w:ascii="TH Sarabun New" w:hAnsi="TH Sarabun New" w:cs="TH Sarabun New"/>
          <w:cs/>
        </w:rPr>
        <w:t xml:space="preserve"> ภายใน 30 วัน นับถัดจากวันลงนามในสัญญา</w:t>
      </w:r>
    </w:p>
    <w:p w:rsidR="001978D7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8</w:t>
      </w:r>
      <w:r>
        <w:rPr>
          <w:rFonts w:ascii="TH Sarabun New" w:hAnsi="TH Sarabun New" w:cs="TH Sarabun New"/>
          <w:cs/>
        </w:rPr>
        <w:t xml:space="preserve">.3 </w:t>
      </w:r>
      <w:r w:rsidRPr="001978D7">
        <w:rPr>
          <w:rFonts w:ascii="TH Sarabun New" w:hAnsi="TH Sarabun New" w:cs="TH Sarabun New"/>
          <w:cs/>
        </w:rPr>
        <w:t>แผนการใช้วัสดุหรือครุภัณฑ์ที่ใช้ในงานซื้อ ซึ่งเป็นพัสดุที่ผลิตภายในประเทศ โดยต้องใช้ไม่น้อยกว่า</w:t>
      </w:r>
      <w:r>
        <w:rPr>
          <w:rFonts w:ascii="TH Sarabun New" w:hAnsi="TH Sarabun New" w:cs="TH Sarabun New" w:hint="cs"/>
          <w:cs/>
        </w:rPr>
        <w:t xml:space="preserve"> </w:t>
      </w:r>
      <w:r w:rsidRPr="001978D7">
        <w:rPr>
          <w:rFonts w:ascii="TH Sarabun New" w:hAnsi="TH Sarabun New" w:cs="TH Sarabun New"/>
          <w:cs/>
        </w:rPr>
        <w:t>ร้อยละ 60 ของมูลค่าพัสดุที่จะใช้ในการซื้อนี้ (ถ้ามี) ภายใน 30 วัน นับถัดจากวันลงนามในสัญญา</w:t>
      </w:r>
    </w:p>
    <w:p w:rsidR="001978D7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8</w:t>
      </w:r>
      <w:r>
        <w:rPr>
          <w:rFonts w:ascii="TH Sarabun New" w:hAnsi="TH Sarabun New" w:cs="TH Sarabun New"/>
          <w:cs/>
        </w:rPr>
        <w:t xml:space="preserve">.4 </w:t>
      </w:r>
      <w:r w:rsidRPr="001978D7">
        <w:rPr>
          <w:rFonts w:ascii="TH Sarabun New" w:hAnsi="TH Sarabun New" w:cs="TH Sarabun New"/>
          <w:cs/>
        </w:rPr>
        <w:t>เอกสารรูปแบบการติดตั้งเครื่องพร้อมอุปกรณ์ทั้งหมด (</w:t>
      </w:r>
      <w:r w:rsidRPr="001978D7">
        <w:rPr>
          <w:rFonts w:ascii="TH Sarabun New" w:hAnsi="TH Sarabun New" w:cs="TH Sarabun New"/>
        </w:rPr>
        <w:t>Configuration</w:t>
      </w:r>
      <w:r w:rsidRPr="001978D7">
        <w:rPr>
          <w:rFonts w:ascii="TH Sarabun New" w:hAnsi="TH Sarabun New" w:cs="TH Sarabun New"/>
          <w:cs/>
        </w:rPr>
        <w:t xml:space="preserve">) พร้อมเอกสารแสดงรายละเอียดของอุปกรณ์ โดยระบุชนิด ยี่ห้อ รุ่น และ </w:t>
      </w:r>
      <w:r w:rsidRPr="001978D7">
        <w:rPr>
          <w:rFonts w:ascii="TH Sarabun New" w:hAnsi="TH Sarabun New" w:cs="TH Sarabun New"/>
        </w:rPr>
        <w:t>Serial Number</w:t>
      </w:r>
    </w:p>
    <w:p w:rsidR="001978D7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8</w:t>
      </w:r>
      <w:r>
        <w:rPr>
          <w:rFonts w:ascii="TH Sarabun New" w:hAnsi="TH Sarabun New" w:cs="TH Sarabun New"/>
          <w:cs/>
        </w:rPr>
        <w:t>.5</w:t>
      </w:r>
      <w:r w:rsidRPr="001978D7">
        <w:rPr>
          <w:rFonts w:ascii="TH Sarabun New" w:hAnsi="TH Sarabun New" w:cs="TH Sarabun New"/>
          <w:cs/>
        </w:rPr>
        <w:t xml:space="preserve"> อบรมเจ้าหน้าที่ที่เกี่ยวข้อง อย่างน้อย </w:t>
      </w:r>
      <w:r>
        <w:rPr>
          <w:rFonts w:ascii="TH Sarabun New" w:hAnsi="TH Sarabun New" w:cs="TH Sarabun New" w:hint="cs"/>
          <w:cs/>
        </w:rPr>
        <w:t>3</w:t>
      </w:r>
      <w:r w:rsidRPr="001978D7">
        <w:rPr>
          <w:rFonts w:ascii="TH Sarabun New" w:hAnsi="TH Sarabun New" w:cs="TH Sarabun New"/>
          <w:cs/>
        </w:rPr>
        <w:t xml:space="preserve"> คน</w:t>
      </w:r>
      <w:r>
        <w:rPr>
          <w:rFonts w:ascii="TH Sarabun New" w:hAnsi="TH Sarabun New" w:cs="TH Sarabun New" w:hint="cs"/>
          <w:cs/>
        </w:rPr>
        <w:t xml:space="preserve"> พร้อม</w:t>
      </w:r>
      <w:r w:rsidRPr="001978D7">
        <w:rPr>
          <w:rFonts w:ascii="TH Sarabun New" w:hAnsi="TH Sarabun New" w:cs="TH Sarabun New"/>
          <w:cs/>
        </w:rPr>
        <w:t>คู่มือการใช้งาน</w:t>
      </w:r>
    </w:p>
    <w:p w:rsidR="003D51BB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1978D7">
        <w:rPr>
          <w:rFonts w:ascii="TH Sarabun New" w:hAnsi="TH Sarabun New" w:cs="TH Sarabun New"/>
          <w:cs/>
        </w:rPr>
        <w:t xml:space="preserve">เอกสารทั้งหมดจัดส่งในรูปแบบไฟล์อิเล็กทรอนิกส์ </w:t>
      </w:r>
      <w:r>
        <w:rPr>
          <w:rFonts w:ascii="TH Sarabun New" w:hAnsi="TH Sarabun New" w:cs="TH Sarabun New"/>
          <w:cs/>
        </w:rPr>
        <w:t>(</w:t>
      </w:r>
      <w:r>
        <w:rPr>
          <w:rFonts w:ascii="TH Sarabun New" w:hAnsi="TH Sarabun New" w:cs="TH Sarabun New"/>
        </w:rPr>
        <w:t>PDF</w:t>
      </w:r>
      <w:r>
        <w:rPr>
          <w:rFonts w:ascii="TH Sarabun New" w:hAnsi="TH Sarabun New" w:cs="TH Sarabun New"/>
          <w:cs/>
        </w:rPr>
        <w:t xml:space="preserve">) </w:t>
      </w:r>
      <w:r w:rsidRPr="001978D7">
        <w:rPr>
          <w:rFonts w:ascii="TH Sarabun New" w:hAnsi="TH Sarabun New" w:cs="TH Sarabun New"/>
          <w:cs/>
        </w:rPr>
        <w:t>เป็นต้น โดยนำส่งผ่านสื่ออิเล็กทรอนิกส์ เช่น อีเมล เป็นต้น</w:t>
      </w:r>
    </w:p>
    <w:p w:rsidR="001978D7" w:rsidRPr="004842BA" w:rsidRDefault="001978D7" w:rsidP="00802BA0">
      <w:pPr>
        <w:spacing w:line="240" w:lineRule="auto"/>
        <w:rPr>
          <w:rFonts w:ascii="TH Sarabun New" w:hAnsi="TH Sarabun New" w:cs="TH Sarabun New"/>
          <w:b/>
          <w:bCs/>
        </w:rPr>
      </w:pPr>
    </w:p>
    <w:p w:rsidR="003D51BB" w:rsidRPr="003D51BB" w:rsidRDefault="002B0F7A" w:rsidP="003D51BB">
      <w:pPr>
        <w:spacing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9</w:t>
      </w:r>
      <w:r w:rsidR="003D51BB" w:rsidRPr="003D51BB">
        <w:rPr>
          <w:rFonts w:ascii="TH Sarabun New" w:hAnsi="TH Sarabun New" w:cs="TH Sarabun New"/>
          <w:b/>
          <w:bCs/>
          <w:cs/>
        </w:rPr>
        <w:t>. รายละเอียดการรับประกัน การบำรุงรักษา</w:t>
      </w:r>
    </w:p>
    <w:p w:rsidR="003D51BB" w:rsidRPr="003D51BB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3D51BB">
        <w:rPr>
          <w:rFonts w:ascii="TH Sarabun New" w:hAnsi="TH Sarabun New" w:cs="TH Sarabun New"/>
          <w:cs/>
        </w:rPr>
        <w:t>การรับประกันสินค้า (รวมค่าแรงและค่าอะไหล่/อุปกรณ์) นับแต่วันที่คณะกรรมการตรวจรับพัสดุทำการตรวจรับพัสดุแล้ว โดยมีข้อกำหนดดังนี้</w:t>
      </w:r>
    </w:p>
    <w:p w:rsidR="003D51BB" w:rsidRPr="003D51BB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 w:rsidRPr="003D51BB">
        <w:rPr>
          <w:rFonts w:ascii="TH Sarabun New" w:hAnsi="TH Sarabun New" w:cs="TH Sarabun New"/>
          <w:cs/>
        </w:rPr>
        <w:t xml:space="preserve"> </w:t>
      </w:r>
      <w:r w:rsidRPr="003D51BB"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9</w:t>
      </w:r>
      <w:r w:rsidRPr="003D51BB">
        <w:rPr>
          <w:rFonts w:ascii="TH Sarabun New" w:hAnsi="TH Sarabun New" w:cs="TH Sarabun New"/>
          <w:cs/>
        </w:rPr>
        <w:t>.1 อุปกรณ์ทุกชิ้นส่วนและลิขสิทธิ์ซอฟต์แวร์ต่างๆ ต้องอยู่ภายใต้การรับประกันของเจ้าของผลิตภัณฑ์ และมีการให้บริการถึงสถานที่ติดตั้ง (</w:t>
      </w:r>
      <w:r w:rsidRPr="003D51BB">
        <w:rPr>
          <w:rFonts w:ascii="TH Sarabun New" w:hAnsi="TH Sarabun New" w:cs="TH Sarabun New"/>
        </w:rPr>
        <w:t>On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Site Service</w:t>
      </w:r>
      <w:r w:rsidRPr="003D51BB">
        <w:rPr>
          <w:rFonts w:ascii="TH Sarabun New" w:hAnsi="TH Sarabun New" w:cs="TH Sarabun New"/>
          <w:cs/>
        </w:rPr>
        <w:t>) แบบ 8</w:t>
      </w:r>
      <w:r w:rsidRPr="003D51BB">
        <w:rPr>
          <w:rFonts w:ascii="TH Sarabun New" w:hAnsi="TH Sarabun New" w:cs="TH Sarabun New"/>
        </w:rPr>
        <w:t>x</w:t>
      </w:r>
      <w:r w:rsidRPr="003D51BB">
        <w:rPr>
          <w:rFonts w:ascii="TH Sarabun New" w:hAnsi="TH Sarabun New" w:cs="TH Sarabun New"/>
          <w:cs/>
        </w:rPr>
        <w:t>5</w:t>
      </w:r>
      <w:r w:rsidRPr="003D51BB">
        <w:rPr>
          <w:rFonts w:ascii="TH Sarabun New" w:hAnsi="TH Sarabun New" w:cs="TH Sarabun New"/>
        </w:rPr>
        <w:t>x</w:t>
      </w:r>
      <w:r w:rsidRPr="003D51BB">
        <w:rPr>
          <w:rFonts w:ascii="TH Sarabun New" w:hAnsi="TH Sarabun New" w:cs="TH Sarabun New"/>
          <w:cs/>
        </w:rPr>
        <w:t>4 พร้อมให้บริการใน 8 ชั่วโมง ตลอด 5 วันทำการ วันจันทร์ถึงศุกร์ และมีการตอบสนอง (</w:t>
      </w:r>
      <w:r w:rsidRPr="003D51BB">
        <w:rPr>
          <w:rFonts w:ascii="TH Sarabun New" w:hAnsi="TH Sarabun New" w:cs="TH Sarabun New"/>
        </w:rPr>
        <w:t>Response Time</w:t>
      </w:r>
      <w:r w:rsidRPr="003D51BB">
        <w:rPr>
          <w:rFonts w:ascii="TH Sarabun New" w:hAnsi="TH Sarabun New" w:cs="TH Sarabun New"/>
          <w:cs/>
        </w:rPr>
        <w:t>) ภายในระยะเวลา 4 ชั่วโมง หลังจากได้รับแจ้งเหตุผิดปกติ ตลอดระยะเวลาการรับประกัน 3 ปี</w:t>
      </w:r>
    </w:p>
    <w:p w:rsidR="003D51BB" w:rsidRPr="003D51BB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 w:rsidRPr="003D51BB">
        <w:rPr>
          <w:rFonts w:ascii="TH Sarabun New" w:hAnsi="TH Sarabun New" w:cs="TH Sarabun New"/>
          <w:cs/>
        </w:rPr>
        <w:t xml:space="preserve"> </w:t>
      </w:r>
      <w:r w:rsidRPr="003D51BB"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9</w:t>
      </w:r>
      <w:r w:rsidRPr="003D51BB">
        <w:rPr>
          <w:rFonts w:ascii="TH Sarabun New" w:hAnsi="TH Sarabun New" w:cs="TH Sarabun New"/>
          <w:cs/>
        </w:rPr>
        <w:t xml:space="preserve">.2 ผู้ยื่นข้อเสนอต้องมีบริการให้คำแนะนำที่เกี่ยวเนื่องกับระบบของ </w:t>
      </w:r>
      <w:r w:rsidRPr="003D51BB">
        <w:rPr>
          <w:rFonts w:ascii="TH Sarabun New" w:hAnsi="TH Sarabun New" w:cs="TH Sarabun New"/>
        </w:rPr>
        <w:t xml:space="preserve">Server, Storage, Networking, Virtualization </w:t>
      </w:r>
      <w:r w:rsidRPr="003D51BB">
        <w:rPr>
          <w:rFonts w:ascii="TH Sarabun New" w:hAnsi="TH Sarabun New" w:cs="TH Sarabun New"/>
          <w:cs/>
        </w:rPr>
        <w:t>(</w:t>
      </w:r>
      <w:r w:rsidRPr="003D51BB">
        <w:rPr>
          <w:rFonts w:ascii="TH Sarabun New" w:hAnsi="TH Sarabun New" w:cs="TH Sarabun New"/>
        </w:rPr>
        <w:t>VMware</w:t>
      </w:r>
      <w:r w:rsidRPr="003D51BB">
        <w:rPr>
          <w:rFonts w:ascii="TH Sarabun New" w:hAnsi="TH Sarabun New" w:cs="TH Sarabun New"/>
          <w:cs/>
        </w:rPr>
        <w:t>) ในกรณีที่ลูกค้าต้องการปิดระบบ เพื่อทดสอบ หรือ สำรองข้อมูล หรืออัพเกรดระบบ โดยไม่มีค่าใช้จ่ายเพิ่มเติม</w:t>
      </w:r>
    </w:p>
    <w:p w:rsidR="003D51BB" w:rsidRPr="003D51BB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 w:rsidRPr="003D51BB">
        <w:rPr>
          <w:rFonts w:ascii="TH Sarabun New" w:hAnsi="TH Sarabun New" w:cs="TH Sarabun New"/>
          <w:cs/>
        </w:rPr>
        <w:t xml:space="preserve"> </w:t>
      </w:r>
      <w:r w:rsidRPr="003D51BB"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9</w:t>
      </w:r>
      <w:r w:rsidRPr="003D51BB">
        <w:rPr>
          <w:rFonts w:ascii="TH Sarabun New" w:hAnsi="TH Sarabun New" w:cs="TH Sarabun New"/>
          <w:cs/>
        </w:rPr>
        <w:t>.3 ผู้ยื่นข้อเสนอต้องจัดทำรายงานสถานะของเครื่องคอมพิวเตอร์แม่ข่าย (</w:t>
      </w:r>
      <w:r w:rsidRPr="003D51BB">
        <w:rPr>
          <w:rFonts w:ascii="TH Sarabun New" w:hAnsi="TH Sarabun New" w:cs="TH Sarabun New"/>
        </w:rPr>
        <w:t>Existing Report</w:t>
      </w:r>
      <w:r w:rsidRPr="003D51BB">
        <w:rPr>
          <w:rFonts w:ascii="TH Sarabun New" w:hAnsi="TH Sarabun New" w:cs="TH Sarabun New"/>
          <w:cs/>
        </w:rPr>
        <w:t>) เพื่อรายงานประสิทธิภาพ (</w:t>
      </w:r>
      <w:r w:rsidRPr="003D51BB">
        <w:rPr>
          <w:rFonts w:ascii="TH Sarabun New" w:hAnsi="TH Sarabun New" w:cs="TH Sarabun New"/>
        </w:rPr>
        <w:t>Performance Report</w:t>
      </w:r>
      <w:r w:rsidRPr="003D51BB">
        <w:rPr>
          <w:rFonts w:ascii="TH Sarabun New" w:hAnsi="TH Sarabun New" w:cs="TH Sarabun New"/>
          <w:cs/>
        </w:rPr>
        <w:t>) และความพอเพียง (</w:t>
      </w:r>
      <w:r w:rsidRPr="003D51BB">
        <w:rPr>
          <w:rFonts w:ascii="TH Sarabun New" w:hAnsi="TH Sarabun New" w:cs="TH Sarabun New"/>
        </w:rPr>
        <w:t>Capacity Report</w:t>
      </w:r>
      <w:r w:rsidRPr="003D51BB">
        <w:rPr>
          <w:rFonts w:ascii="TH Sarabun New" w:hAnsi="TH Sarabun New" w:cs="TH Sarabun New"/>
          <w:cs/>
        </w:rPr>
        <w:t>) ของอุปกรณ์ดังกล่าว โดยจะต้องมีรายงานสรุปรายเดือน รูปแบบไฟล์เอกสารอิเล็กทรอนิกส์ (</w:t>
      </w:r>
      <w:r w:rsidRPr="003D51BB">
        <w:rPr>
          <w:rFonts w:ascii="TH Sarabun New" w:hAnsi="TH Sarabun New" w:cs="TH Sarabun New"/>
        </w:rPr>
        <w:t>PDF</w:t>
      </w:r>
      <w:r w:rsidRPr="003D51BB">
        <w:rPr>
          <w:rFonts w:ascii="TH Sarabun New" w:hAnsi="TH Sarabun New" w:cs="TH Sarabun New"/>
          <w:cs/>
        </w:rPr>
        <w:t>) และทำการบำรุงรักษาเชิงป้องกัน (</w:t>
      </w:r>
      <w:r w:rsidRPr="003D51BB">
        <w:rPr>
          <w:rFonts w:ascii="TH Sarabun New" w:hAnsi="TH Sarabun New" w:cs="TH Sarabun New"/>
        </w:rPr>
        <w:t>Preventive Maintenance</w:t>
      </w:r>
      <w:r w:rsidRPr="003D51BB">
        <w:rPr>
          <w:rFonts w:ascii="TH Sarabun New" w:hAnsi="TH Sarabun New" w:cs="TH Sarabun New"/>
          <w:cs/>
        </w:rPr>
        <w:t xml:space="preserve">: </w:t>
      </w:r>
      <w:r w:rsidRPr="003D51BB">
        <w:rPr>
          <w:rFonts w:ascii="TH Sarabun New" w:hAnsi="TH Sarabun New" w:cs="TH Sarabun New"/>
        </w:rPr>
        <w:t>PM</w:t>
      </w:r>
      <w:r w:rsidRPr="003D51BB">
        <w:rPr>
          <w:rFonts w:ascii="TH Sarabun New" w:hAnsi="TH Sarabun New" w:cs="TH Sarabun New"/>
          <w:cs/>
        </w:rPr>
        <w:t>) รายไตรมาสเพื่อให้เครื่องคอมพิวเตอร์แม่ข่าย อยู่ในสภาพที่ใช้งานได้เป็นปกติ และมีประสิทธิภาพตลอดการรับประกัน เพื่อสามารถวิเคราะห์แนวโน้มของปัญหาได้</w:t>
      </w:r>
    </w:p>
    <w:p w:rsidR="003D51BB" w:rsidRPr="003D51BB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 w:rsidRPr="003D51BB">
        <w:rPr>
          <w:rFonts w:ascii="TH Sarabun New" w:hAnsi="TH Sarabun New" w:cs="TH Sarabun New"/>
          <w:cs/>
        </w:rPr>
        <w:t xml:space="preserve"> </w:t>
      </w:r>
      <w:r w:rsidRPr="003D51BB"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9</w:t>
      </w:r>
      <w:r w:rsidRPr="003D51BB">
        <w:rPr>
          <w:rFonts w:ascii="TH Sarabun New" w:hAnsi="TH Sarabun New" w:cs="TH Sarabun New"/>
          <w:cs/>
        </w:rPr>
        <w:t>.4 ในกรณีที่อุปกรณ์เสียหายไม่สามารถใช้งานได้ตามปกติ จะต้องนำอุปกรณ์มาเปลี่ยนแทนอุปกรณ์ที่เสีย และในกรณีที่ต้องใช้ระยะเวลาในการซ่อมเกินกว่า 1 วันทำการ ผู้ยื่นข้อเสนอจะต้องนำเสนอแผนที่จะสามารถทำให้ระบบคอมพิวเตอร์ของ สสวท. สามารถทำงานได้เป็นปรกติในช่วงเวลาการซ่อม</w:t>
      </w:r>
    </w:p>
    <w:p w:rsidR="003D51BB" w:rsidRPr="003D51BB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 w:rsidRPr="003D51BB">
        <w:rPr>
          <w:rFonts w:ascii="TH Sarabun New" w:hAnsi="TH Sarabun New" w:cs="TH Sarabun New"/>
          <w:cs/>
        </w:rPr>
        <w:t xml:space="preserve"> </w:t>
      </w:r>
      <w:r w:rsidRPr="003D51BB"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9</w:t>
      </w:r>
      <w:r w:rsidRPr="003D51BB">
        <w:rPr>
          <w:rFonts w:ascii="TH Sarabun New" w:hAnsi="TH Sarabun New" w:cs="TH Sarabun New"/>
          <w:cs/>
        </w:rPr>
        <w:t>.5 สถาบันฯ จะต้องมีสิทธิ์ได้รับการปรับปรุงผลิตภัณฑ์ (</w:t>
      </w:r>
      <w:r w:rsidRPr="003D51BB">
        <w:rPr>
          <w:rFonts w:ascii="TH Sarabun New" w:hAnsi="TH Sarabun New" w:cs="TH Sarabun New"/>
        </w:rPr>
        <w:t>Upgrade</w:t>
      </w:r>
      <w:r w:rsidRPr="003D51BB">
        <w:rPr>
          <w:rFonts w:ascii="TH Sarabun New" w:hAnsi="TH Sarabun New" w:cs="TH Sarabun New"/>
          <w:cs/>
        </w:rPr>
        <w:t xml:space="preserve">) ระบบปฏิบัติการและซอฟต์แวร์ที่เกี่ยวข้องให้เป็น </w:t>
      </w:r>
      <w:r w:rsidRPr="003D51BB">
        <w:rPr>
          <w:rFonts w:ascii="TH Sarabun New" w:hAnsi="TH Sarabun New" w:cs="TH Sarabun New"/>
        </w:rPr>
        <w:t xml:space="preserve">Version </w:t>
      </w:r>
      <w:r w:rsidRPr="003D51BB">
        <w:rPr>
          <w:rFonts w:ascii="TH Sarabun New" w:hAnsi="TH Sarabun New" w:cs="TH Sarabun New"/>
          <w:cs/>
        </w:rPr>
        <w:t xml:space="preserve">หรือ </w:t>
      </w:r>
      <w:r w:rsidRPr="003D51BB">
        <w:rPr>
          <w:rFonts w:ascii="TH Sarabun New" w:hAnsi="TH Sarabun New" w:cs="TH Sarabun New"/>
        </w:rPr>
        <w:t xml:space="preserve">Release </w:t>
      </w:r>
      <w:r w:rsidRPr="003D51BB">
        <w:rPr>
          <w:rFonts w:ascii="TH Sarabun New" w:hAnsi="TH Sarabun New" w:cs="TH Sarabun New"/>
          <w:cs/>
        </w:rPr>
        <w:t>ใหม่ตามที่ร้องขอ โดยต้องทำการแก้ไขปรับปรุงผลิตภัณฑ์ให้โดยจะต้องไม่มีผลกระทบต่อการทางานของระบบทั้งหมดที่เกี่ยวข้องและไม่คิดค่าใช้จ่ายเพิ่ม</w:t>
      </w:r>
    </w:p>
    <w:p w:rsidR="00802BA0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 w:rsidRPr="003D51BB">
        <w:rPr>
          <w:rFonts w:ascii="TH Sarabun New" w:hAnsi="TH Sarabun New" w:cs="TH Sarabun New"/>
          <w:cs/>
        </w:rPr>
        <w:t xml:space="preserve"> </w:t>
      </w:r>
      <w:r w:rsidRPr="003D51BB"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9</w:t>
      </w:r>
      <w:r w:rsidRPr="003D51BB">
        <w:rPr>
          <w:rFonts w:ascii="TH Sarabun New" w:hAnsi="TH Sarabun New" w:cs="TH Sarabun New"/>
          <w:cs/>
        </w:rPr>
        <w:t>.6 ผลิตภัณฑ์ที่เสนอต้องเป็นรุ่นที่ยังอยู่ในสายการผลิตและเป็นผลิตภัณฑ์ที่ผู้ผลิตยังไม่ประกาศภาวะสิ้นสุดการขายหรือสิ้นสุดอายุหรือสิ้นสุดการบริการ (</w:t>
      </w:r>
      <w:r w:rsidRPr="003D51BB">
        <w:rPr>
          <w:rFonts w:ascii="TH Sarabun New" w:hAnsi="TH Sarabun New" w:cs="TH Sarabun New"/>
        </w:rPr>
        <w:t>End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of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 xml:space="preserve">Sale </w:t>
      </w:r>
      <w:r w:rsidRPr="003D51BB">
        <w:rPr>
          <w:rFonts w:ascii="TH Sarabun New" w:hAnsi="TH Sarabun New" w:cs="TH Sarabun New"/>
          <w:cs/>
        </w:rPr>
        <w:t xml:space="preserve">หรือ </w:t>
      </w:r>
      <w:r w:rsidRPr="003D51BB">
        <w:rPr>
          <w:rFonts w:ascii="TH Sarabun New" w:hAnsi="TH Sarabun New" w:cs="TH Sarabun New"/>
        </w:rPr>
        <w:t>End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of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 xml:space="preserve">Life </w:t>
      </w:r>
      <w:r w:rsidRPr="003D51BB">
        <w:rPr>
          <w:rFonts w:ascii="TH Sarabun New" w:hAnsi="TH Sarabun New" w:cs="TH Sarabun New"/>
          <w:cs/>
        </w:rPr>
        <w:t xml:space="preserve">หรือ </w:t>
      </w:r>
      <w:r w:rsidRPr="003D51BB">
        <w:rPr>
          <w:rFonts w:ascii="TH Sarabun New" w:hAnsi="TH Sarabun New" w:cs="TH Sarabun New"/>
        </w:rPr>
        <w:t>End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of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Service</w:t>
      </w:r>
      <w:r w:rsidRPr="003D51BB">
        <w:rPr>
          <w:rFonts w:ascii="TH Sarabun New" w:hAnsi="TH Sarabun New" w:cs="TH Sarabun New"/>
          <w:cs/>
        </w:rPr>
        <w:t>) รวมทั้งต้องเป็นเครื่องใหม่ ที่ยังไม่เคยติดตั้งใช้งานที่ใดมาก่อนและไม่เป็นเครื่องที่ถูกนำมาปรับปรุงสภาพใหม่ โดยต้องมีหนังสือรับรองจากผู้ผลิตหรือตัวแทนจำหน่ายในประเทศไทยมาแสดงในวันยื่นซองเอกสารรายละเอียดทางเทคนิค</w:t>
      </w:r>
    </w:p>
    <w:p w:rsidR="004B532B" w:rsidRDefault="004B532B" w:rsidP="00802BA0">
      <w:pPr>
        <w:spacing w:line="240" w:lineRule="auto"/>
        <w:rPr>
          <w:rFonts w:ascii="TH Sarabun New" w:hAnsi="TH Sarabun New" w:cs="TH Sarabun New"/>
        </w:rPr>
      </w:pPr>
    </w:p>
    <w:p w:rsidR="001978D7" w:rsidRDefault="001978D7" w:rsidP="001978D7">
      <w:pPr>
        <w:spacing w:line="240" w:lineRule="auto"/>
        <w:rPr>
          <w:rFonts w:ascii="TH Sarabun New" w:hAnsi="TH Sarabun New" w:cs="TH Sarabun New"/>
          <w:b/>
          <w:bCs/>
        </w:rPr>
      </w:pPr>
      <w:r w:rsidRPr="001978D7">
        <w:rPr>
          <w:rFonts w:ascii="TH Sarabun New" w:hAnsi="TH Sarabun New" w:cs="TH Sarabun New"/>
          <w:b/>
          <w:bCs/>
          <w:cs/>
        </w:rPr>
        <w:t>1</w:t>
      </w:r>
      <w:r w:rsidR="002B0F7A">
        <w:rPr>
          <w:rFonts w:ascii="TH Sarabun New" w:hAnsi="TH Sarabun New" w:cs="TH Sarabun New" w:hint="cs"/>
          <w:b/>
          <w:bCs/>
          <w:cs/>
        </w:rPr>
        <w:t>0</w:t>
      </w:r>
      <w:r w:rsidRPr="001978D7">
        <w:rPr>
          <w:rFonts w:ascii="TH Sarabun New" w:hAnsi="TH Sarabun New" w:cs="TH Sarabun New"/>
          <w:b/>
          <w:bCs/>
          <w:cs/>
        </w:rPr>
        <w:t>. การรับประกันความชำรุดบกพร่อง</w:t>
      </w:r>
    </w:p>
    <w:p w:rsid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cs/>
        </w:rPr>
        <w:tab/>
      </w:r>
      <w:r w:rsidRPr="001978D7">
        <w:rPr>
          <w:rFonts w:ascii="TH Sarabun New" w:hAnsi="TH Sarabun New" w:cs="TH Sarabun New"/>
          <w:cs/>
        </w:rPr>
        <w:t>ผู้ขายจะต้องบำรุงรักษาและแก้ไขอุปกรณ์ให้สามารถใช้งานได้ดีอยู่เสมอ โดยระบบจะต้องขัดข้องไม่เกินเดือนละ 5 ชั่วโมง มิฉะนั้นผู้รับขายต้องยอมให้ผู้ว่าจ้างคิดค่าปรับเป็นรายชั่วโมง ในอัตราร้อยละ 0.035 (ศูนย์จุดศูนย์สามห้า) ของราคาอุปกรณ์ทั้งหมดตามสัญญา ในช่วงเวลาที่ไม่สามารถใช้ระบบได้ในส่วนที่เกินกว่ากำหนดเวลาขัดข้องข้างต้น</w:t>
      </w:r>
    </w:p>
    <w:p w:rsidR="001978D7" w:rsidRPr="004842BA" w:rsidRDefault="001978D7" w:rsidP="001978D7">
      <w:pPr>
        <w:spacing w:line="240" w:lineRule="auto"/>
        <w:rPr>
          <w:rFonts w:ascii="TH Sarabun New" w:hAnsi="TH Sarabun New" w:cs="TH Sarabun New"/>
        </w:rPr>
      </w:pPr>
    </w:p>
    <w:p w:rsidR="001978D7" w:rsidRDefault="001978D7" w:rsidP="00CC3183">
      <w:pPr>
        <w:spacing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1</w:t>
      </w:r>
      <w:r w:rsidR="002B0F7A">
        <w:rPr>
          <w:rFonts w:ascii="TH Sarabun New" w:hAnsi="TH Sarabun New" w:cs="TH Sarabun New" w:hint="cs"/>
          <w:b/>
          <w:bCs/>
          <w:cs/>
        </w:rPr>
        <w:t>1</w:t>
      </w:r>
      <w:r>
        <w:rPr>
          <w:rFonts w:ascii="TH Sarabun New" w:hAnsi="TH Sarabun New" w:cs="TH Sarabun New"/>
          <w:b/>
          <w:bCs/>
          <w:cs/>
        </w:rPr>
        <w:t>. ค่าปรับ</w:t>
      </w:r>
    </w:p>
    <w:p w:rsidR="000B6055" w:rsidRDefault="001978D7" w:rsidP="00CC3183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802BA0" w:rsidRPr="004842BA">
        <w:rPr>
          <w:rFonts w:ascii="TH Sarabun New" w:hAnsi="TH Sarabun New" w:cs="TH Sarabun New"/>
          <w:cs/>
        </w:rPr>
        <w:t xml:space="preserve">กรณีที่ผู้ยื่นข้อเสนอ ส่งมอบงานเกินระยะเวลาที่กำหนด ผู้ยื่นข้อเสนอจะต้องชำระค่าปรับเป็นรายวันให้ เป็นรายวัน ในอัตราร้อยละ </w:t>
      </w:r>
      <w:r w:rsidR="00802BA0" w:rsidRPr="004842BA">
        <w:rPr>
          <w:rFonts w:ascii="TH Sarabun New" w:hAnsi="TH Sarabun New" w:cs="TH Sarabun New"/>
        </w:rPr>
        <w:t>0</w:t>
      </w:r>
      <w:r w:rsidR="00802BA0" w:rsidRPr="004842BA">
        <w:rPr>
          <w:rFonts w:ascii="TH Sarabun New" w:hAnsi="TH Sarabun New" w:cs="TH Sarabun New"/>
          <w:cs/>
        </w:rPr>
        <w:t>.</w:t>
      </w:r>
      <w:r w:rsidR="00802BA0" w:rsidRPr="004842BA">
        <w:rPr>
          <w:rFonts w:ascii="TH Sarabun New" w:hAnsi="TH Sarabun New" w:cs="TH Sarabun New"/>
        </w:rPr>
        <w:t>2</w:t>
      </w:r>
      <w:r w:rsidR="00802BA0" w:rsidRPr="004842BA">
        <w:rPr>
          <w:rFonts w:ascii="TH Sarabun New" w:hAnsi="TH Sarabun New" w:cs="TH Sarabun New"/>
          <w:cs/>
        </w:rPr>
        <w:t xml:space="preserve"> นับแต่วันถัดจากวันครบกำหนดตามสัญญา</w:t>
      </w:r>
    </w:p>
    <w:p w:rsidR="004B532B" w:rsidRPr="004842BA" w:rsidRDefault="004B532B" w:rsidP="00CC3183">
      <w:pPr>
        <w:spacing w:line="240" w:lineRule="auto"/>
        <w:rPr>
          <w:rFonts w:ascii="TH Sarabun New" w:hAnsi="TH Sarabun New" w:cs="TH Sarabun New"/>
          <w:b/>
          <w:bCs/>
        </w:rPr>
      </w:pPr>
    </w:p>
    <w:sectPr w:rsidR="004B532B" w:rsidRPr="004842BA" w:rsidSect="009B7964">
      <w:footerReference w:type="default" r:id="rId8"/>
      <w:pgSz w:w="11906" w:h="16838" w:code="9"/>
      <w:pgMar w:top="851" w:right="992" w:bottom="1134" w:left="1440" w:header="0" w:footer="709" w:gutter="0"/>
      <w:cols w:space="720"/>
      <w:formProt w:val="0"/>
      <w:docGrid w:linePitch="360" w:charSpace="-16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BA" w:rsidRDefault="00752ABA">
      <w:pPr>
        <w:spacing w:line="240" w:lineRule="auto"/>
      </w:pPr>
      <w:r>
        <w:separator/>
      </w:r>
    </w:p>
  </w:endnote>
  <w:endnote w:type="continuationSeparator" w:id="0">
    <w:p w:rsidR="00752ABA" w:rsidRDefault="00752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lbany AMT">
    <w:panose1 w:val="00000000000000000000"/>
    <w:charset w:val="00"/>
    <w:family w:val="roman"/>
    <w:notTrueType/>
    <w:pitch w:val="default"/>
  </w:font>
  <w:font w:name="方正宋体">
    <w:panose1 w:val="00000000000000000000"/>
    <w:charset w:val="8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84" w:rsidRPr="00977F27" w:rsidRDefault="00485584">
    <w:pPr>
      <w:pStyle w:val="Footer"/>
      <w:jc w:val="right"/>
      <w:rPr>
        <w:rFonts w:ascii="TH Sarabun New" w:hAnsi="TH Sarabun New" w:cs="TH Sarabun New"/>
        <w:sz w:val="28"/>
        <w:szCs w:val="28"/>
      </w:rPr>
    </w:pPr>
  </w:p>
  <w:p w:rsidR="0007630E" w:rsidRPr="00977F27" w:rsidRDefault="00FA26B7" w:rsidP="002F77E1">
    <w:pPr>
      <w:pStyle w:val="Footer"/>
      <w:jc w:val="right"/>
      <w:rPr>
        <w:rFonts w:ascii="TH Sarabun New" w:hAnsi="TH Sarabun New" w:cs="TH Sarabun New"/>
        <w:sz w:val="28"/>
        <w:szCs w:val="28"/>
      </w:rPr>
    </w:pPr>
    <w:r w:rsidRPr="00977F27">
      <w:rPr>
        <w:rFonts w:ascii="TH Sarabun New" w:hAnsi="TH Sarabun New" w:cs="TH Sarabun New"/>
        <w:sz w:val="28"/>
        <w:szCs w:val="28"/>
      </w:rPr>
      <w:t xml:space="preserve">Page </w:t>
    </w:r>
    <w:r w:rsidRPr="00977F27">
      <w:rPr>
        <w:rFonts w:ascii="TH Sarabun New" w:hAnsi="TH Sarabun New" w:cs="TH Sarabun New"/>
        <w:b/>
        <w:sz w:val="28"/>
        <w:szCs w:val="28"/>
      </w:rPr>
      <w:fldChar w:fldCharType="begin"/>
    </w:r>
    <w:r w:rsidRPr="00977F27">
      <w:rPr>
        <w:rFonts w:ascii="TH Sarabun New" w:hAnsi="TH Sarabun New" w:cs="TH Sarabun New"/>
        <w:sz w:val="28"/>
        <w:szCs w:val="28"/>
      </w:rPr>
      <w:instrText>PAGE</w:instrText>
    </w:r>
    <w:r w:rsidRPr="00977F27">
      <w:rPr>
        <w:rFonts w:ascii="TH Sarabun New" w:hAnsi="TH Sarabun New" w:cs="TH Sarabun New"/>
        <w:sz w:val="28"/>
        <w:szCs w:val="28"/>
      </w:rPr>
      <w:fldChar w:fldCharType="separate"/>
    </w:r>
    <w:r w:rsidR="009C7891">
      <w:rPr>
        <w:rFonts w:ascii="TH Sarabun New" w:hAnsi="TH Sarabun New" w:cs="TH Sarabun New"/>
        <w:b/>
        <w:noProof/>
        <w:sz w:val="28"/>
        <w:szCs w:val="28"/>
      </w:rPr>
      <w:t>9</w:t>
    </w:r>
    <w:r w:rsidRPr="00977F27">
      <w:rPr>
        <w:rFonts w:ascii="TH Sarabun New" w:hAnsi="TH Sarabun New" w:cs="TH Sarabun New"/>
        <w:sz w:val="28"/>
        <w:szCs w:val="28"/>
      </w:rPr>
      <w:fldChar w:fldCharType="end"/>
    </w:r>
    <w:r w:rsidRPr="00977F27">
      <w:rPr>
        <w:rFonts w:ascii="TH Sarabun New" w:hAnsi="TH Sarabun New" w:cs="TH Sarabun New"/>
        <w:sz w:val="28"/>
        <w:szCs w:val="28"/>
      </w:rPr>
      <w:t xml:space="preserve"> of </w:t>
    </w:r>
    <w:r w:rsidRPr="00977F27">
      <w:rPr>
        <w:rFonts w:ascii="TH Sarabun New" w:hAnsi="TH Sarabun New" w:cs="TH Sarabun New"/>
        <w:b/>
        <w:sz w:val="28"/>
        <w:szCs w:val="28"/>
      </w:rPr>
      <w:fldChar w:fldCharType="begin"/>
    </w:r>
    <w:r w:rsidRPr="00977F27">
      <w:rPr>
        <w:rFonts w:ascii="TH Sarabun New" w:hAnsi="TH Sarabun New" w:cs="TH Sarabun New"/>
        <w:sz w:val="28"/>
        <w:szCs w:val="28"/>
      </w:rPr>
      <w:instrText>NUMPAGES</w:instrText>
    </w:r>
    <w:r w:rsidRPr="00977F27">
      <w:rPr>
        <w:rFonts w:ascii="TH Sarabun New" w:hAnsi="TH Sarabun New" w:cs="TH Sarabun New"/>
        <w:sz w:val="28"/>
        <w:szCs w:val="28"/>
      </w:rPr>
      <w:fldChar w:fldCharType="separate"/>
    </w:r>
    <w:r w:rsidR="009C7891">
      <w:rPr>
        <w:rFonts w:ascii="TH Sarabun New" w:hAnsi="TH Sarabun New" w:cs="TH Sarabun New"/>
        <w:b/>
        <w:noProof/>
        <w:sz w:val="28"/>
        <w:szCs w:val="28"/>
      </w:rPr>
      <w:t>9</w:t>
    </w:r>
    <w:r w:rsidRPr="00977F27">
      <w:rPr>
        <w:rFonts w:ascii="TH Sarabun New" w:hAnsi="TH Sarabun New" w:cs="TH Sarabun New"/>
        <w:sz w:val="28"/>
        <w:szCs w:val="28"/>
      </w:rPr>
      <w:fldChar w:fldCharType="end"/>
    </w:r>
  </w:p>
  <w:p w:rsidR="002F77E1" w:rsidRPr="00977F27" w:rsidRDefault="002F77E1" w:rsidP="002F77E1">
    <w:pPr>
      <w:pStyle w:val="Footer"/>
      <w:jc w:val="right"/>
      <w:rPr>
        <w:rFonts w:ascii="TH Sarabun New" w:hAnsi="TH Sarabun New" w:cs="TH Sarabun New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BA" w:rsidRDefault="00752ABA">
      <w:pPr>
        <w:spacing w:line="240" w:lineRule="auto"/>
      </w:pPr>
      <w:r>
        <w:separator/>
      </w:r>
    </w:p>
  </w:footnote>
  <w:footnote w:type="continuationSeparator" w:id="0">
    <w:p w:rsidR="00752ABA" w:rsidRDefault="00752A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6"/>
        </w:tabs>
        <w:ind w:left="1156" w:hanging="360"/>
      </w:pPr>
    </w:lvl>
    <w:lvl w:ilvl="2">
      <w:start w:val="1"/>
      <w:numFmt w:val="decimal"/>
      <w:lvlText w:val="%1.%2.%3"/>
      <w:lvlJc w:val="left"/>
      <w:pPr>
        <w:tabs>
          <w:tab w:val="num" w:pos="76"/>
        </w:tabs>
        <w:ind w:left="1876" w:hanging="720"/>
      </w:pPr>
    </w:lvl>
    <w:lvl w:ilvl="3">
      <w:start w:val="1"/>
      <w:numFmt w:val="decimal"/>
      <w:lvlText w:val="%1.%2.%3.%4"/>
      <w:lvlJc w:val="left"/>
      <w:pPr>
        <w:tabs>
          <w:tab w:val="num" w:pos="76"/>
        </w:tabs>
        <w:ind w:left="2236" w:hanging="720"/>
      </w:pPr>
    </w:lvl>
    <w:lvl w:ilvl="4">
      <w:start w:val="1"/>
      <w:numFmt w:val="decimal"/>
      <w:lvlText w:val="%1.%2.%3.%4.%5"/>
      <w:lvlJc w:val="left"/>
      <w:pPr>
        <w:tabs>
          <w:tab w:val="num" w:pos="76"/>
        </w:tabs>
        <w:ind w:left="2956" w:hanging="1080"/>
      </w:pPr>
    </w:lvl>
    <w:lvl w:ilvl="5">
      <w:start w:val="1"/>
      <w:numFmt w:val="decimal"/>
      <w:lvlText w:val="%1.%2.%3.%4.%5.%6"/>
      <w:lvlJc w:val="left"/>
      <w:pPr>
        <w:tabs>
          <w:tab w:val="num" w:pos="76"/>
        </w:tabs>
        <w:ind w:left="3316" w:hanging="1080"/>
      </w:pPr>
    </w:lvl>
    <w:lvl w:ilvl="6">
      <w:start w:val="1"/>
      <w:numFmt w:val="decimal"/>
      <w:lvlText w:val="%1.%2.%3.%4.%5.%6.%7"/>
      <w:lvlJc w:val="left"/>
      <w:pPr>
        <w:tabs>
          <w:tab w:val="num" w:pos="76"/>
        </w:tabs>
        <w:ind w:left="40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6"/>
        </w:tabs>
        <w:ind w:left="4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"/>
        </w:tabs>
        <w:ind w:left="5116" w:hanging="1800"/>
      </w:pPr>
    </w:lvl>
  </w:abstractNum>
  <w:abstractNum w:abstractNumId="1" w15:restartNumberingAfterBreak="0">
    <w:nsid w:val="01E60FB9"/>
    <w:multiLevelType w:val="multilevel"/>
    <w:tmpl w:val="BBDA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22DC"/>
    <w:multiLevelType w:val="multilevel"/>
    <w:tmpl w:val="2C565924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lvlText w:val="%1.%2."/>
      <w:lvlJc w:val="left"/>
      <w:pPr>
        <w:ind w:left="1602" w:hanging="432"/>
      </w:pPr>
      <w:rPr>
        <w:rFonts w:ascii="TH SarabunIT๙" w:hAnsi="TH SarabunIT๙" w:cs="TH SarabunIT๙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34" w:hanging="504"/>
      </w:pPr>
    </w:lvl>
    <w:lvl w:ilvl="3">
      <w:start w:val="1"/>
      <w:numFmt w:val="decimal"/>
      <w:lvlText w:val="%1.%2.%3.%4."/>
      <w:lvlJc w:val="left"/>
      <w:pPr>
        <w:ind w:left="2538" w:hanging="648"/>
      </w:pPr>
    </w:lvl>
    <w:lvl w:ilvl="4">
      <w:start w:val="1"/>
      <w:numFmt w:val="decimal"/>
      <w:lvlText w:val="%1.%2.%3.%4.%5."/>
      <w:lvlJc w:val="left"/>
      <w:pPr>
        <w:ind w:left="3042" w:hanging="792"/>
      </w:pPr>
    </w:lvl>
    <w:lvl w:ilvl="5">
      <w:start w:val="1"/>
      <w:numFmt w:val="decimal"/>
      <w:lvlText w:val="%1.%2.%3.%4.%5.%6."/>
      <w:lvlJc w:val="left"/>
      <w:pPr>
        <w:ind w:left="3546" w:hanging="936"/>
      </w:pPr>
    </w:lvl>
    <w:lvl w:ilvl="6">
      <w:start w:val="1"/>
      <w:numFmt w:val="decimal"/>
      <w:lvlText w:val="%1.%2.%3.%4.%5.%6.%7."/>
      <w:lvlJc w:val="left"/>
      <w:pPr>
        <w:ind w:left="4050" w:hanging="1080"/>
      </w:pPr>
    </w:lvl>
    <w:lvl w:ilvl="7">
      <w:start w:val="1"/>
      <w:numFmt w:val="decimal"/>
      <w:lvlText w:val="%1.%2.%3.%4.%5.%6.%7.%8."/>
      <w:lvlJc w:val="left"/>
      <w:pPr>
        <w:ind w:left="4554" w:hanging="1224"/>
      </w:pPr>
    </w:lvl>
    <w:lvl w:ilvl="8">
      <w:start w:val="1"/>
      <w:numFmt w:val="decimal"/>
      <w:lvlText w:val="%1.%2.%3.%4.%5.%6.%7.%8.%9."/>
      <w:lvlJc w:val="left"/>
      <w:pPr>
        <w:ind w:left="5130" w:hanging="1440"/>
      </w:pPr>
    </w:lvl>
  </w:abstractNum>
  <w:abstractNum w:abstractNumId="3" w15:restartNumberingAfterBreak="0">
    <w:nsid w:val="08780292"/>
    <w:multiLevelType w:val="hybridMultilevel"/>
    <w:tmpl w:val="CBEA47FC"/>
    <w:lvl w:ilvl="0" w:tplc="D26E48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2F448EE">
      <w:start w:val="1"/>
      <w:numFmt w:val="lowerLetter"/>
      <w:lvlText w:val="%2."/>
      <w:lvlJc w:val="left"/>
      <w:pPr>
        <w:ind w:left="216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50058B"/>
    <w:multiLevelType w:val="multilevel"/>
    <w:tmpl w:val="88744E8C"/>
    <w:lvl w:ilvl="0">
      <w:start w:val="1"/>
      <w:numFmt w:val="decimal"/>
      <w:lvlText w:val="%1."/>
      <w:lvlJc w:val="left"/>
      <w:pPr>
        <w:ind w:left="1056" w:hanging="360"/>
      </w:pPr>
    </w:lvl>
    <w:lvl w:ilvl="1">
      <w:start w:val="1"/>
      <w:numFmt w:val="lowerLetter"/>
      <w:lvlText w:val="%2."/>
      <w:lvlJc w:val="left"/>
      <w:pPr>
        <w:ind w:left="1776" w:hanging="360"/>
      </w:pPr>
    </w:lvl>
    <w:lvl w:ilvl="2">
      <w:start w:val="1"/>
      <w:numFmt w:val="lowerRoman"/>
      <w:lvlText w:val="%3."/>
      <w:lvlJc w:val="right"/>
      <w:pPr>
        <w:ind w:left="2496" w:hanging="180"/>
      </w:pPr>
    </w:lvl>
    <w:lvl w:ilvl="3">
      <w:start w:val="1"/>
      <w:numFmt w:val="decimal"/>
      <w:lvlText w:val="%4."/>
      <w:lvlJc w:val="left"/>
      <w:pPr>
        <w:ind w:left="3216" w:hanging="360"/>
      </w:pPr>
    </w:lvl>
    <w:lvl w:ilvl="4">
      <w:start w:val="1"/>
      <w:numFmt w:val="lowerLetter"/>
      <w:lvlText w:val="%5."/>
      <w:lvlJc w:val="left"/>
      <w:pPr>
        <w:ind w:left="3936" w:hanging="360"/>
      </w:pPr>
    </w:lvl>
    <w:lvl w:ilvl="5">
      <w:start w:val="1"/>
      <w:numFmt w:val="lowerRoman"/>
      <w:lvlText w:val="%6."/>
      <w:lvlJc w:val="right"/>
      <w:pPr>
        <w:ind w:left="4656" w:hanging="180"/>
      </w:pPr>
    </w:lvl>
    <w:lvl w:ilvl="6">
      <w:start w:val="1"/>
      <w:numFmt w:val="decimal"/>
      <w:lvlText w:val="%7."/>
      <w:lvlJc w:val="left"/>
      <w:pPr>
        <w:ind w:left="5376" w:hanging="360"/>
      </w:pPr>
    </w:lvl>
    <w:lvl w:ilvl="7">
      <w:start w:val="1"/>
      <w:numFmt w:val="lowerLetter"/>
      <w:lvlText w:val="%8."/>
      <w:lvlJc w:val="left"/>
      <w:pPr>
        <w:ind w:left="6096" w:hanging="360"/>
      </w:pPr>
    </w:lvl>
    <w:lvl w:ilvl="8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F142672"/>
    <w:multiLevelType w:val="hybridMultilevel"/>
    <w:tmpl w:val="2D72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62D5A"/>
    <w:multiLevelType w:val="hybridMultilevel"/>
    <w:tmpl w:val="34587EC0"/>
    <w:lvl w:ilvl="0" w:tplc="46DA8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64E6"/>
    <w:multiLevelType w:val="multilevel"/>
    <w:tmpl w:val="2CC26E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B820F36"/>
    <w:multiLevelType w:val="multilevel"/>
    <w:tmpl w:val="F62C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93DE8"/>
    <w:multiLevelType w:val="multilevel"/>
    <w:tmpl w:val="1B2852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EF72FED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77DC9"/>
    <w:multiLevelType w:val="multilevel"/>
    <w:tmpl w:val="BBDA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670C6"/>
    <w:multiLevelType w:val="hybridMultilevel"/>
    <w:tmpl w:val="AA54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A81B1A">
      <w:start w:val="1"/>
      <w:numFmt w:val="thaiNumbers"/>
      <w:lvlText w:val="(%2)"/>
      <w:lvlJc w:val="left"/>
      <w:pPr>
        <w:ind w:left="1440" w:hanging="360"/>
      </w:pPr>
      <w:rPr>
        <w:rFonts w:hint="default"/>
      </w:rPr>
    </w:lvl>
    <w:lvl w:ilvl="2" w:tplc="42284E0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2384F"/>
    <w:multiLevelType w:val="hybridMultilevel"/>
    <w:tmpl w:val="D2E680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E67D8"/>
    <w:multiLevelType w:val="multilevel"/>
    <w:tmpl w:val="2CC4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66354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C35D7"/>
    <w:multiLevelType w:val="multilevel"/>
    <w:tmpl w:val="05341BB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5080735"/>
    <w:multiLevelType w:val="hybridMultilevel"/>
    <w:tmpl w:val="01EAC790"/>
    <w:lvl w:ilvl="0" w:tplc="44560BB8">
      <w:start w:val="7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3135A"/>
    <w:multiLevelType w:val="multilevel"/>
    <w:tmpl w:val="8E641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ascii="Angsana New" w:hAnsi="Angsana New" w:cs="Angsana New" w:hint="default"/>
        <w:sz w:val="28"/>
        <w:szCs w:val="28"/>
        <w:lang w:bidi="th-TH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7A675D0"/>
    <w:multiLevelType w:val="hybridMultilevel"/>
    <w:tmpl w:val="0B3C39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D79A1"/>
    <w:multiLevelType w:val="hybridMultilevel"/>
    <w:tmpl w:val="B34C22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43EBB"/>
    <w:multiLevelType w:val="multilevel"/>
    <w:tmpl w:val="8D743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C2976C4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94C62"/>
    <w:multiLevelType w:val="hybridMultilevel"/>
    <w:tmpl w:val="610A34F4"/>
    <w:lvl w:ilvl="0" w:tplc="C9B269F6">
      <w:start w:val="7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2396D"/>
    <w:multiLevelType w:val="hybridMultilevel"/>
    <w:tmpl w:val="B32AC1BA"/>
    <w:name w:val="WW8Num22"/>
    <w:lvl w:ilvl="0" w:tplc="CB88C06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B3CFF"/>
    <w:multiLevelType w:val="multilevel"/>
    <w:tmpl w:val="A91E8C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2120B"/>
    <w:multiLevelType w:val="hybridMultilevel"/>
    <w:tmpl w:val="B0C85D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7250B"/>
    <w:multiLevelType w:val="hybridMultilevel"/>
    <w:tmpl w:val="51AA6C66"/>
    <w:lvl w:ilvl="0" w:tplc="EBD2832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trike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E76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 w:hint="default"/>
      </w:rPr>
    </w:lvl>
    <w:lvl w:ilvl="4" w:tplc="4724A3E6">
      <w:start w:val="5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Cordia New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0C4055"/>
    <w:multiLevelType w:val="hybridMultilevel"/>
    <w:tmpl w:val="AF6AFB68"/>
    <w:lvl w:ilvl="0" w:tplc="6D3AC12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13073"/>
    <w:multiLevelType w:val="hybridMultilevel"/>
    <w:tmpl w:val="C5D62FDA"/>
    <w:lvl w:ilvl="0" w:tplc="8976F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0" w15:restartNumberingAfterBreak="0">
    <w:nsid w:val="653D1699"/>
    <w:multiLevelType w:val="multilevel"/>
    <w:tmpl w:val="366679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4F56EC"/>
    <w:multiLevelType w:val="multilevel"/>
    <w:tmpl w:val="DCE4A0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C4077"/>
    <w:multiLevelType w:val="hybridMultilevel"/>
    <w:tmpl w:val="87A66264"/>
    <w:lvl w:ilvl="0" w:tplc="A34E763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EB18C5"/>
    <w:multiLevelType w:val="hybridMultilevel"/>
    <w:tmpl w:val="8C2A9B64"/>
    <w:lvl w:ilvl="0" w:tplc="CB8C50F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849DC"/>
    <w:multiLevelType w:val="hybridMultilevel"/>
    <w:tmpl w:val="6410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214AF"/>
    <w:multiLevelType w:val="hybridMultilevel"/>
    <w:tmpl w:val="8D428A68"/>
    <w:lvl w:ilvl="0" w:tplc="69FA10D2">
      <w:start w:val="7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C7775"/>
    <w:multiLevelType w:val="hybridMultilevel"/>
    <w:tmpl w:val="497C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CF4"/>
    <w:multiLevelType w:val="multilevel"/>
    <w:tmpl w:val="2A288F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6"/>
        </w:tabs>
        <w:ind w:left="1156" w:hanging="360"/>
      </w:pPr>
    </w:lvl>
    <w:lvl w:ilvl="2">
      <w:start w:val="1"/>
      <w:numFmt w:val="decimal"/>
      <w:lvlText w:val="%1.%2.%3"/>
      <w:lvlJc w:val="left"/>
      <w:pPr>
        <w:tabs>
          <w:tab w:val="num" w:pos="76"/>
        </w:tabs>
        <w:ind w:left="1876" w:hanging="720"/>
      </w:pPr>
    </w:lvl>
    <w:lvl w:ilvl="3">
      <w:start w:val="1"/>
      <w:numFmt w:val="decimal"/>
      <w:lvlText w:val="%1.%2.%3.%4"/>
      <w:lvlJc w:val="left"/>
      <w:pPr>
        <w:tabs>
          <w:tab w:val="num" w:pos="76"/>
        </w:tabs>
        <w:ind w:left="2236" w:hanging="720"/>
      </w:pPr>
    </w:lvl>
    <w:lvl w:ilvl="4">
      <w:start w:val="1"/>
      <w:numFmt w:val="decimal"/>
      <w:lvlText w:val="%1.%2.%3.%4.%5"/>
      <w:lvlJc w:val="left"/>
      <w:pPr>
        <w:tabs>
          <w:tab w:val="num" w:pos="76"/>
        </w:tabs>
        <w:ind w:left="2956" w:hanging="1080"/>
      </w:pPr>
    </w:lvl>
    <w:lvl w:ilvl="5">
      <w:start w:val="1"/>
      <w:numFmt w:val="decimal"/>
      <w:lvlText w:val="%1.%2.%3.%4.%5.%6"/>
      <w:lvlJc w:val="left"/>
      <w:pPr>
        <w:tabs>
          <w:tab w:val="num" w:pos="76"/>
        </w:tabs>
        <w:ind w:left="3316" w:hanging="1080"/>
      </w:pPr>
    </w:lvl>
    <w:lvl w:ilvl="6">
      <w:start w:val="1"/>
      <w:numFmt w:val="decimal"/>
      <w:lvlText w:val="%1.%2.%3.%4.%5.%6.%7"/>
      <w:lvlJc w:val="left"/>
      <w:pPr>
        <w:tabs>
          <w:tab w:val="num" w:pos="76"/>
        </w:tabs>
        <w:ind w:left="40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6"/>
        </w:tabs>
        <w:ind w:left="4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"/>
        </w:tabs>
        <w:ind w:left="5116" w:hanging="1800"/>
      </w:pPr>
    </w:lvl>
  </w:abstractNum>
  <w:abstractNum w:abstractNumId="38" w15:restartNumberingAfterBreak="0">
    <w:nsid w:val="712C697C"/>
    <w:multiLevelType w:val="hybridMultilevel"/>
    <w:tmpl w:val="022217E4"/>
    <w:lvl w:ilvl="0" w:tplc="EC70040A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E1A6B"/>
    <w:multiLevelType w:val="hybridMultilevel"/>
    <w:tmpl w:val="C47AF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35B1C"/>
    <w:multiLevelType w:val="hybridMultilevel"/>
    <w:tmpl w:val="A2AAF5A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7BFA01C4"/>
    <w:multiLevelType w:val="hybridMultilevel"/>
    <w:tmpl w:val="BAEC6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6134ED"/>
    <w:multiLevelType w:val="hybridMultilevel"/>
    <w:tmpl w:val="A2AAF5A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3" w15:restartNumberingAfterBreak="0">
    <w:nsid w:val="7E1A11DC"/>
    <w:multiLevelType w:val="hybridMultilevel"/>
    <w:tmpl w:val="B27E0C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355F3"/>
    <w:multiLevelType w:val="hybridMultilevel"/>
    <w:tmpl w:val="3DA8DC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30"/>
  </w:num>
  <w:num w:numId="5">
    <w:abstractNumId w:val="31"/>
  </w:num>
  <w:num w:numId="6">
    <w:abstractNumId w:val="4"/>
  </w:num>
  <w:num w:numId="7">
    <w:abstractNumId w:val="25"/>
  </w:num>
  <w:num w:numId="8">
    <w:abstractNumId w:val="15"/>
  </w:num>
  <w:num w:numId="9">
    <w:abstractNumId w:val="7"/>
  </w:num>
  <w:num w:numId="10">
    <w:abstractNumId w:val="10"/>
  </w:num>
  <w:num w:numId="11">
    <w:abstractNumId w:val="22"/>
  </w:num>
  <w:num w:numId="12">
    <w:abstractNumId w:val="24"/>
  </w:num>
  <w:num w:numId="13">
    <w:abstractNumId w:val="9"/>
  </w:num>
  <w:num w:numId="14">
    <w:abstractNumId w:val="11"/>
  </w:num>
  <w:num w:numId="15">
    <w:abstractNumId w:val="6"/>
  </w:num>
  <w:num w:numId="16">
    <w:abstractNumId w:val="3"/>
  </w:num>
  <w:num w:numId="17">
    <w:abstractNumId w:val="34"/>
  </w:num>
  <w:num w:numId="18">
    <w:abstractNumId w:val="5"/>
  </w:num>
  <w:num w:numId="19">
    <w:abstractNumId w:val="39"/>
  </w:num>
  <w:num w:numId="20">
    <w:abstractNumId w:val="43"/>
  </w:num>
  <w:num w:numId="21">
    <w:abstractNumId w:val="26"/>
  </w:num>
  <w:num w:numId="22">
    <w:abstractNumId w:val="0"/>
  </w:num>
  <w:num w:numId="23">
    <w:abstractNumId w:val="40"/>
  </w:num>
  <w:num w:numId="24">
    <w:abstractNumId w:val="29"/>
  </w:num>
  <w:num w:numId="25">
    <w:abstractNumId w:val="42"/>
  </w:num>
  <w:num w:numId="26">
    <w:abstractNumId w:val="28"/>
  </w:num>
  <w:num w:numId="27">
    <w:abstractNumId w:val="38"/>
  </w:num>
  <w:num w:numId="28">
    <w:abstractNumId w:val="12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5"/>
  </w:num>
  <w:num w:numId="33">
    <w:abstractNumId w:val="17"/>
  </w:num>
  <w:num w:numId="34">
    <w:abstractNumId w:val="18"/>
  </w:num>
  <w:num w:numId="35">
    <w:abstractNumId w:val="41"/>
  </w:num>
  <w:num w:numId="36">
    <w:abstractNumId w:val="27"/>
  </w:num>
  <w:num w:numId="37">
    <w:abstractNumId w:val="32"/>
  </w:num>
  <w:num w:numId="38">
    <w:abstractNumId w:val="2"/>
  </w:num>
  <w:num w:numId="39">
    <w:abstractNumId w:val="16"/>
  </w:num>
  <w:num w:numId="40">
    <w:abstractNumId w:val="33"/>
  </w:num>
  <w:num w:numId="41">
    <w:abstractNumId w:val="19"/>
  </w:num>
  <w:num w:numId="42">
    <w:abstractNumId w:val="20"/>
  </w:num>
  <w:num w:numId="43">
    <w:abstractNumId w:val="13"/>
  </w:num>
  <w:num w:numId="44">
    <w:abstractNumId w:val="44"/>
  </w:num>
  <w:num w:numId="45">
    <w:abstractNumId w:val="36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0E"/>
    <w:rsid w:val="00001FDB"/>
    <w:rsid w:val="0000470E"/>
    <w:rsid w:val="00012F85"/>
    <w:rsid w:val="00013680"/>
    <w:rsid w:val="000200E5"/>
    <w:rsid w:val="0004440C"/>
    <w:rsid w:val="00054380"/>
    <w:rsid w:val="00057839"/>
    <w:rsid w:val="000618D2"/>
    <w:rsid w:val="00076183"/>
    <w:rsid w:val="0007630E"/>
    <w:rsid w:val="00086968"/>
    <w:rsid w:val="00086A6D"/>
    <w:rsid w:val="000A3CD9"/>
    <w:rsid w:val="000A4B3D"/>
    <w:rsid w:val="000A7EC4"/>
    <w:rsid w:val="000B4AB3"/>
    <w:rsid w:val="000B6055"/>
    <w:rsid w:val="000C575B"/>
    <w:rsid w:val="000E022D"/>
    <w:rsid w:val="000F0915"/>
    <w:rsid w:val="00106C4D"/>
    <w:rsid w:val="00117EDB"/>
    <w:rsid w:val="00120358"/>
    <w:rsid w:val="00124619"/>
    <w:rsid w:val="00124741"/>
    <w:rsid w:val="00131091"/>
    <w:rsid w:val="00153FE5"/>
    <w:rsid w:val="00156152"/>
    <w:rsid w:val="001657D1"/>
    <w:rsid w:val="00175F09"/>
    <w:rsid w:val="001772DE"/>
    <w:rsid w:val="00180C4C"/>
    <w:rsid w:val="00192A40"/>
    <w:rsid w:val="001978D7"/>
    <w:rsid w:val="001B0A75"/>
    <w:rsid w:val="001C4A0E"/>
    <w:rsid w:val="001C6E5C"/>
    <w:rsid w:val="001D2B15"/>
    <w:rsid w:val="00215F99"/>
    <w:rsid w:val="002265A4"/>
    <w:rsid w:val="002271A3"/>
    <w:rsid w:val="002531F5"/>
    <w:rsid w:val="0026254C"/>
    <w:rsid w:val="00270703"/>
    <w:rsid w:val="00275246"/>
    <w:rsid w:val="00284734"/>
    <w:rsid w:val="0029666F"/>
    <w:rsid w:val="002A51C0"/>
    <w:rsid w:val="002A60EA"/>
    <w:rsid w:val="002B0F7A"/>
    <w:rsid w:val="002B629C"/>
    <w:rsid w:val="002C0D0E"/>
    <w:rsid w:val="002D46A9"/>
    <w:rsid w:val="002D6049"/>
    <w:rsid w:val="002E65F0"/>
    <w:rsid w:val="002F0B84"/>
    <w:rsid w:val="002F77E1"/>
    <w:rsid w:val="00307E9D"/>
    <w:rsid w:val="00310259"/>
    <w:rsid w:val="00324A0E"/>
    <w:rsid w:val="003259F8"/>
    <w:rsid w:val="003336A4"/>
    <w:rsid w:val="003420F6"/>
    <w:rsid w:val="003425FC"/>
    <w:rsid w:val="00351DDA"/>
    <w:rsid w:val="003637AC"/>
    <w:rsid w:val="00371118"/>
    <w:rsid w:val="003756C6"/>
    <w:rsid w:val="00375B68"/>
    <w:rsid w:val="003A4A95"/>
    <w:rsid w:val="003A6068"/>
    <w:rsid w:val="003B0F0E"/>
    <w:rsid w:val="003B51BA"/>
    <w:rsid w:val="003C1C9B"/>
    <w:rsid w:val="003C308D"/>
    <w:rsid w:val="003C78CA"/>
    <w:rsid w:val="003D348B"/>
    <w:rsid w:val="003D51BB"/>
    <w:rsid w:val="003E5EB2"/>
    <w:rsid w:val="003F6F18"/>
    <w:rsid w:val="00402EAF"/>
    <w:rsid w:val="00407285"/>
    <w:rsid w:val="00414D78"/>
    <w:rsid w:val="00425FED"/>
    <w:rsid w:val="0042750C"/>
    <w:rsid w:val="00444732"/>
    <w:rsid w:val="00451A6A"/>
    <w:rsid w:val="0045375D"/>
    <w:rsid w:val="00455C9F"/>
    <w:rsid w:val="00457906"/>
    <w:rsid w:val="00462CC1"/>
    <w:rsid w:val="004842BA"/>
    <w:rsid w:val="00485584"/>
    <w:rsid w:val="00492EA1"/>
    <w:rsid w:val="004B532B"/>
    <w:rsid w:val="004B6CFC"/>
    <w:rsid w:val="004C112F"/>
    <w:rsid w:val="004F41DB"/>
    <w:rsid w:val="005011E2"/>
    <w:rsid w:val="00502B8B"/>
    <w:rsid w:val="005058CE"/>
    <w:rsid w:val="00510827"/>
    <w:rsid w:val="00511DA9"/>
    <w:rsid w:val="005159AC"/>
    <w:rsid w:val="00515BC3"/>
    <w:rsid w:val="00526391"/>
    <w:rsid w:val="005350AB"/>
    <w:rsid w:val="00541F30"/>
    <w:rsid w:val="00563957"/>
    <w:rsid w:val="00565443"/>
    <w:rsid w:val="00566567"/>
    <w:rsid w:val="005746A6"/>
    <w:rsid w:val="005875A8"/>
    <w:rsid w:val="005A1CFD"/>
    <w:rsid w:val="005E104F"/>
    <w:rsid w:val="005F3EA4"/>
    <w:rsid w:val="005F68C7"/>
    <w:rsid w:val="005F6DCF"/>
    <w:rsid w:val="006023CF"/>
    <w:rsid w:val="00613CEA"/>
    <w:rsid w:val="00615F56"/>
    <w:rsid w:val="00617038"/>
    <w:rsid w:val="0061732F"/>
    <w:rsid w:val="0063042C"/>
    <w:rsid w:val="00632D76"/>
    <w:rsid w:val="0063553B"/>
    <w:rsid w:val="006432CE"/>
    <w:rsid w:val="0064679D"/>
    <w:rsid w:val="0065304C"/>
    <w:rsid w:val="00662186"/>
    <w:rsid w:val="0066309A"/>
    <w:rsid w:val="00663DDE"/>
    <w:rsid w:val="00671938"/>
    <w:rsid w:val="006730EC"/>
    <w:rsid w:val="00677968"/>
    <w:rsid w:val="00686B7D"/>
    <w:rsid w:val="00695614"/>
    <w:rsid w:val="00695DD3"/>
    <w:rsid w:val="0069617A"/>
    <w:rsid w:val="006A7251"/>
    <w:rsid w:val="006B28D5"/>
    <w:rsid w:val="006B5691"/>
    <w:rsid w:val="006B74FB"/>
    <w:rsid w:val="006C4056"/>
    <w:rsid w:val="006C6526"/>
    <w:rsid w:val="006C7C9D"/>
    <w:rsid w:val="006D1395"/>
    <w:rsid w:val="00716A85"/>
    <w:rsid w:val="00717CC1"/>
    <w:rsid w:val="007300D6"/>
    <w:rsid w:val="007340D9"/>
    <w:rsid w:val="00746B36"/>
    <w:rsid w:val="0075003E"/>
    <w:rsid w:val="00752ABA"/>
    <w:rsid w:val="007567BC"/>
    <w:rsid w:val="00774842"/>
    <w:rsid w:val="00781692"/>
    <w:rsid w:val="0078515E"/>
    <w:rsid w:val="00785EAE"/>
    <w:rsid w:val="00787238"/>
    <w:rsid w:val="007922B4"/>
    <w:rsid w:val="007A1797"/>
    <w:rsid w:val="007A1EA3"/>
    <w:rsid w:val="007B2D80"/>
    <w:rsid w:val="007C1BD4"/>
    <w:rsid w:val="007C6B24"/>
    <w:rsid w:val="007D445D"/>
    <w:rsid w:val="007E0C3A"/>
    <w:rsid w:val="007F382A"/>
    <w:rsid w:val="007F572B"/>
    <w:rsid w:val="00802BA0"/>
    <w:rsid w:val="008129A7"/>
    <w:rsid w:val="0082426D"/>
    <w:rsid w:val="00824C9E"/>
    <w:rsid w:val="008311DF"/>
    <w:rsid w:val="008316EA"/>
    <w:rsid w:val="008357CE"/>
    <w:rsid w:val="00853DFC"/>
    <w:rsid w:val="0085407A"/>
    <w:rsid w:val="00854964"/>
    <w:rsid w:val="00854CD8"/>
    <w:rsid w:val="00855386"/>
    <w:rsid w:val="008603B2"/>
    <w:rsid w:val="00866E25"/>
    <w:rsid w:val="008855BA"/>
    <w:rsid w:val="00891392"/>
    <w:rsid w:val="008A025F"/>
    <w:rsid w:val="008A29AA"/>
    <w:rsid w:val="008A344B"/>
    <w:rsid w:val="008B024C"/>
    <w:rsid w:val="008B2019"/>
    <w:rsid w:val="008B7FD8"/>
    <w:rsid w:val="008C0EDB"/>
    <w:rsid w:val="008C37A1"/>
    <w:rsid w:val="008D0F1A"/>
    <w:rsid w:val="008D3248"/>
    <w:rsid w:val="008F0EE1"/>
    <w:rsid w:val="008F41CB"/>
    <w:rsid w:val="00902E98"/>
    <w:rsid w:val="009056D6"/>
    <w:rsid w:val="00907342"/>
    <w:rsid w:val="0091442B"/>
    <w:rsid w:val="00915D9A"/>
    <w:rsid w:val="009308B0"/>
    <w:rsid w:val="00932562"/>
    <w:rsid w:val="00932F9F"/>
    <w:rsid w:val="00933914"/>
    <w:rsid w:val="00940CEF"/>
    <w:rsid w:val="00941E2C"/>
    <w:rsid w:val="0096653F"/>
    <w:rsid w:val="009777A7"/>
    <w:rsid w:val="00977F27"/>
    <w:rsid w:val="00983C0F"/>
    <w:rsid w:val="0098662B"/>
    <w:rsid w:val="009A5FE3"/>
    <w:rsid w:val="009B4747"/>
    <w:rsid w:val="009B6674"/>
    <w:rsid w:val="009B7964"/>
    <w:rsid w:val="009C4FC8"/>
    <w:rsid w:val="009C7891"/>
    <w:rsid w:val="009C7C93"/>
    <w:rsid w:val="009D43F9"/>
    <w:rsid w:val="009D5CFD"/>
    <w:rsid w:val="009D5FB7"/>
    <w:rsid w:val="009E0087"/>
    <w:rsid w:val="009E684D"/>
    <w:rsid w:val="00A10D78"/>
    <w:rsid w:val="00A27ED8"/>
    <w:rsid w:val="00A373B2"/>
    <w:rsid w:val="00A45A48"/>
    <w:rsid w:val="00A52439"/>
    <w:rsid w:val="00A60FD7"/>
    <w:rsid w:val="00A863E6"/>
    <w:rsid w:val="00AA1823"/>
    <w:rsid w:val="00AA21AA"/>
    <w:rsid w:val="00AA612B"/>
    <w:rsid w:val="00AC0323"/>
    <w:rsid w:val="00AC16F7"/>
    <w:rsid w:val="00AD29FE"/>
    <w:rsid w:val="00AF1311"/>
    <w:rsid w:val="00AF22B3"/>
    <w:rsid w:val="00AF5588"/>
    <w:rsid w:val="00AF7532"/>
    <w:rsid w:val="00B22745"/>
    <w:rsid w:val="00B22A4E"/>
    <w:rsid w:val="00B33BDB"/>
    <w:rsid w:val="00B36331"/>
    <w:rsid w:val="00B44AEB"/>
    <w:rsid w:val="00B47338"/>
    <w:rsid w:val="00B55618"/>
    <w:rsid w:val="00B74ECF"/>
    <w:rsid w:val="00B7606F"/>
    <w:rsid w:val="00B77529"/>
    <w:rsid w:val="00B86C33"/>
    <w:rsid w:val="00B9461C"/>
    <w:rsid w:val="00B94CE9"/>
    <w:rsid w:val="00BB49F8"/>
    <w:rsid w:val="00BC218D"/>
    <w:rsid w:val="00BC715C"/>
    <w:rsid w:val="00BD1822"/>
    <w:rsid w:val="00BD361F"/>
    <w:rsid w:val="00BD6660"/>
    <w:rsid w:val="00BE0020"/>
    <w:rsid w:val="00BE0E78"/>
    <w:rsid w:val="00C03ACC"/>
    <w:rsid w:val="00C11EB7"/>
    <w:rsid w:val="00C176F0"/>
    <w:rsid w:val="00C526FF"/>
    <w:rsid w:val="00C542D6"/>
    <w:rsid w:val="00C54633"/>
    <w:rsid w:val="00C631E4"/>
    <w:rsid w:val="00C639B5"/>
    <w:rsid w:val="00C65D4C"/>
    <w:rsid w:val="00C71C5A"/>
    <w:rsid w:val="00C72E9D"/>
    <w:rsid w:val="00C82943"/>
    <w:rsid w:val="00C95933"/>
    <w:rsid w:val="00CA2DA7"/>
    <w:rsid w:val="00CA456A"/>
    <w:rsid w:val="00CA4DCB"/>
    <w:rsid w:val="00CC3183"/>
    <w:rsid w:val="00CD59F9"/>
    <w:rsid w:val="00CE2CFE"/>
    <w:rsid w:val="00CE7AE8"/>
    <w:rsid w:val="00CF1B9B"/>
    <w:rsid w:val="00CF7A4B"/>
    <w:rsid w:val="00D0338A"/>
    <w:rsid w:val="00D17C47"/>
    <w:rsid w:val="00D21577"/>
    <w:rsid w:val="00D25AB7"/>
    <w:rsid w:val="00D2668B"/>
    <w:rsid w:val="00D4500C"/>
    <w:rsid w:val="00D46FFF"/>
    <w:rsid w:val="00D523CA"/>
    <w:rsid w:val="00D55D02"/>
    <w:rsid w:val="00D61FCF"/>
    <w:rsid w:val="00D668FE"/>
    <w:rsid w:val="00D747E6"/>
    <w:rsid w:val="00D76DA0"/>
    <w:rsid w:val="00D86822"/>
    <w:rsid w:val="00D91897"/>
    <w:rsid w:val="00D936FF"/>
    <w:rsid w:val="00D97539"/>
    <w:rsid w:val="00DA6F71"/>
    <w:rsid w:val="00DB10D7"/>
    <w:rsid w:val="00DB61A7"/>
    <w:rsid w:val="00DB651A"/>
    <w:rsid w:val="00DC4611"/>
    <w:rsid w:val="00DC75AA"/>
    <w:rsid w:val="00DD1160"/>
    <w:rsid w:val="00DE3C46"/>
    <w:rsid w:val="00DE5034"/>
    <w:rsid w:val="00E018B7"/>
    <w:rsid w:val="00E074C3"/>
    <w:rsid w:val="00E17BEF"/>
    <w:rsid w:val="00E235A2"/>
    <w:rsid w:val="00E254FA"/>
    <w:rsid w:val="00E46060"/>
    <w:rsid w:val="00E50B8A"/>
    <w:rsid w:val="00E5637B"/>
    <w:rsid w:val="00E63C8D"/>
    <w:rsid w:val="00E7402F"/>
    <w:rsid w:val="00E747DA"/>
    <w:rsid w:val="00E75BD9"/>
    <w:rsid w:val="00E77DEF"/>
    <w:rsid w:val="00E856FB"/>
    <w:rsid w:val="00E9113D"/>
    <w:rsid w:val="00E918D4"/>
    <w:rsid w:val="00EB2B8A"/>
    <w:rsid w:val="00EB5B16"/>
    <w:rsid w:val="00ED11F8"/>
    <w:rsid w:val="00ED5D4F"/>
    <w:rsid w:val="00ED6AD8"/>
    <w:rsid w:val="00EF2E14"/>
    <w:rsid w:val="00F1383F"/>
    <w:rsid w:val="00F207DF"/>
    <w:rsid w:val="00F21F19"/>
    <w:rsid w:val="00F45169"/>
    <w:rsid w:val="00F54865"/>
    <w:rsid w:val="00F7099E"/>
    <w:rsid w:val="00F80CF3"/>
    <w:rsid w:val="00F82952"/>
    <w:rsid w:val="00F92BCD"/>
    <w:rsid w:val="00F953EF"/>
    <w:rsid w:val="00FA26B7"/>
    <w:rsid w:val="00FA5CDA"/>
    <w:rsid w:val="00FB19A2"/>
    <w:rsid w:val="00FB3D68"/>
    <w:rsid w:val="00FC71D9"/>
    <w:rsid w:val="00FD38F8"/>
    <w:rsid w:val="00FD791D"/>
    <w:rsid w:val="00FE0F6A"/>
    <w:rsid w:val="00FE65C0"/>
    <w:rsid w:val="00FF1546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85810E-0414-492D-BB27-F0FBCDC6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TH SarabunPSK" w:eastAsia="Times New Roman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eastAsia="Times New Roman" w:hAnsi="Tahoma" w:cs="Angsana New"/>
      <w:sz w:val="16"/>
      <w:szCs w:val="20"/>
    </w:rPr>
  </w:style>
  <w:style w:type="character" w:customStyle="1" w:styleId="HeaderChar">
    <w:name w:val="Header Char"/>
    <w:basedOn w:val="DefaultParagraphFont"/>
    <w:rPr>
      <w:rFonts w:ascii="TH SarabunPSK" w:eastAsia="Times New Roman" w:hAnsi="TH SarabunPSK" w:cs="Angsana New"/>
      <w:sz w:val="32"/>
      <w:szCs w:val="40"/>
    </w:rPr>
  </w:style>
  <w:style w:type="character" w:customStyle="1" w:styleId="FooterChar">
    <w:name w:val="Footer Char"/>
    <w:basedOn w:val="DefaultParagraphFont"/>
    <w:rPr>
      <w:rFonts w:ascii="TH SarabunPSK" w:eastAsia="Times New Roman" w:hAnsi="TH SarabunPSK" w:cs="Angsana New"/>
      <w:sz w:val="32"/>
      <w:szCs w:val="40"/>
    </w:rPr>
  </w:style>
  <w:style w:type="character" w:customStyle="1" w:styleId="ListLabel1">
    <w:name w:val="ListLabel 1"/>
    <w:rPr>
      <w:rFonts w:eastAsia="Times New Roman" w:cs="TH Sarabun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" w:eastAsia="方正宋体" w:hAnsi="Albany AMT" w:cs="Free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Spacing">
    <w:name w:val="No Spacing"/>
    <w:qFormat/>
    <w:pPr>
      <w:tabs>
        <w:tab w:val="left" w:pos="720"/>
      </w:tabs>
      <w:suppressAutoHyphens/>
      <w:spacing w:after="0" w:line="100" w:lineRule="atLeast"/>
    </w:pPr>
    <w:rPr>
      <w:rFonts w:ascii="Calibri" w:eastAsia="方正宋体" w:hAnsi="Calibri" w:cs="Calibri"/>
    </w:rPr>
  </w:style>
  <w:style w:type="paragraph" w:styleId="ListParagraph">
    <w:name w:val="List Paragraph"/>
    <w:aliases w:val="List1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text,Table Heading,00 List Bull,Sarabun List"/>
    <w:basedOn w:val="Normal"/>
    <w:link w:val="ListParagraphChar"/>
    <w:uiPriority w:val="34"/>
    <w:qFormat/>
    <w:pPr>
      <w:ind w:left="720"/>
      <w:contextualSpacing/>
    </w:pPr>
    <w:rPr>
      <w:rFonts w:cs="Angsana New"/>
      <w:sz w:val="40"/>
      <w:szCs w:val="40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TH SarabunPSK" w:eastAsia="Times New Roman" w:hAnsi="TH SarabunPSK" w:cs="Angsana New"/>
      <w:sz w:val="32"/>
      <w:szCs w:val="40"/>
    </w:rPr>
  </w:style>
  <w:style w:type="paragraph" w:styleId="BalloonText">
    <w:name w:val="Balloon Text"/>
    <w:basedOn w:val="Normal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  <w:rPr>
      <w:rFonts w:cs="Angsana New"/>
      <w:sz w:val="40"/>
      <w:szCs w:val="40"/>
    </w:r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  <w:rPr>
      <w:rFonts w:cs="Angsana New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617038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C71D9"/>
    <w:pPr>
      <w:tabs>
        <w:tab w:val="clear" w:pos="720"/>
      </w:tabs>
      <w:suppressAutoHyphens w:val="0"/>
      <w:spacing w:after="120" w:line="480" w:lineRule="auto"/>
    </w:pPr>
    <w:rPr>
      <w:rFonts w:ascii="Times New Roman" w:hAnsi="Times New Roman" w:cs="Angsana New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FC71D9"/>
    <w:rPr>
      <w:rFonts w:ascii="Times New Roman" w:eastAsia="Times New Roman" w:hAnsi="Times New Roman" w:cs="Angsana New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311DF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311DF"/>
    <w:rPr>
      <w:rFonts w:ascii="TH SarabunPSK" w:eastAsia="Times New Roman" w:hAnsi="TH SarabunPSK" w:cs="Angsana New"/>
      <w:sz w:val="32"/>
      <w:szCs w:val="40"/>
    </w:rPr>
  </w:style>
  <w:style w:type="character" w:customStyle="1" w:styleId="ListParagraphChar">
    <w:name w:val="List Paragraph Char"/>
    <w:aliases w:val="List1 Char,符号列表 Char,·ûºÅÁÐ±í Char,¡¤?o?¨¢D¡À¨ª Char,?¡è?o?¡§¡éD?¨¤¡§a Char,??¨¨?o??¡ì?¨¦D?¡§¡è?¡ìa Char,??¡§¡§?o???¨¬?¡§|D??¡ì?¨¨??¨¬a Char,???¡ì?¡ì?o???¡§???¡ì|D???¨¬?¡§¡§??¡§?a Char,? Char,text Char,Table Heading Char"/>
    <w:link w:val="ListParagraph"/>
    <w:uiPriority w:val="34"/>
    <w:qFormat/>
    <w:locked/>
    <w:rsid w:val="00CC3183"/>
    <w:rPr>
      <w:rFonts w:ascii="TH SarabunPSK" w:eastAsia="Times New Roman" w:hAnsi="TH SarabunPSK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BD9DE-D2A6-4AB8-A9C1-2692A004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9</Pages>
  <Words>2887</Words>
  <Characters>16456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Perapat Phiewpa</dc:creator>
  <cp:lastModifiedBy>Pakorn Kulsupakorn</cp:lastModifiedBy>
  <cp:revision>21</cp:revision>
  <cp:lastPrinted>2025-11-24T03:35:00Z</cp:lastPrinted>
  <dcterms:created xsi:type="dcterms:W3CDTF">2025-10-29T07:17:00Z</dcterms:created>
  <dcterms:modified xsi:type="dcterms:W3CDTF">2025-11-24T06:35:00Z</dcterms:modified>
</cp:coreProperties>
</file>