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9D30D" w14:textId="1F5D79DC" w:rsidR="0029216E" w:rsidRPr="00D75B79" w:rsidRDefault="00360CE8" w:rsidP="0029216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รายละเอียดคุณลักษณะเฉพาะ</w:t>
      </w: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545599" w:rsidRPr="00D75B79">
        <w:rPr>
          <w:rFonts w:ascii="TH Sarabun New" w:hAnsi="TH Sarabun New" w:cs="TH Sarabun New"/>
          <w:b/>
          <w:bCs/>
          <w:sz w:val="32"/>
          <w:szCs w:val="32"/>
          <w:cs/>
        </w:rPr>
        <w:t>จัดซื้อ</w:t>
      </w:r>
      <w:r w:rsidR="004C5C98" w:rsidRPr="00D75B79">
        <w:rPr>
          <w:rFonts w:ascii="TH Sarabun New" w:hAnsi="TH Sarabun New" w:cs="TH Sarabun New"/>
          <w:b/>
          <w:bCs/>
          <w:sz w:val="32"/>
          <w:szCs w:val="32"/>
          <w:cs/>
        </w:rPr>
        <w:t>สิทธิ์การใช้งานชุดซอฟต์แวร์ระบบรักษาความปลอดภัย</w:t>
      </w:r>
    </w:p>
    <w:p w14:paraId="6F7308D9" w14:textId="5089F070" w:rsidR="00F92B93" w:rsidRPr="00D75B79" w:rsidRDefault="004C5C98" w:rsidP="0029216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>สำหรับเครื่องคอมพิวเตอร์ส่วนบุคคล</w:t>
      </w:r>
    </w:p>
    <w:bookmarkEnd w:id="0"/>
    <w:p w14:paraId="2B2753A3" w14:textId="77777777" w:rsidR="003078E2" w:rsidRPr="00D75B79" w:rsidRDefault="003078E2" w:rsidP="0029216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EC04FC9" w14:textId="77777777" w:rsidR="003078E2" w:rsidRPr="00D75B79" w:rsidRDefault="003078E2" w:rsidP="0029216E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>1. ความเป็นมา</w:t>
      </w:r>
    </w:p>
    <w:p w14:paraId="52C19501" w14:textId="40FA11CF" w:rsidR="003078E2" w:rsidRPr="00D75B79" w:rsidRDefault="003078E2" w:rsidP="0029216E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D75B7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ตามที่ฝ่ายเทคโนโลยีสารสนเทศ สถาบันส่งเสริมการสอนวิทยาศาสตร์และเทคโนโลยี (สสวท.) ดำเนินการ</w:t>
      </w:r>
      <w:r w:rsidR="00B17D05" w:rsidRPr="00D75B79">
        <w:rPr>
          <w:rFonts w:ascii="TH Sarabun New" w:hAnsi="TH Sarabun New" w:cs="TH Sarabun New"/>
          <w:sz w:val="32"/>
          <w:szCs w:val="32"/>
          <w:cs/>
        </w:rPr>
        <w:t xml:space="preserve">จัดซื้อชุดสิทธิ์การใช้งานชุดซอฟต์แวร์ระบบรักษาความปลอดภัยสำหรับเครื่องคอมพิวเตอร์ส่วนบุคคล </w:t>
      </w:r>
      <w:r w:rsidRPr="00D75B79">
        <w:rPr>
          <w:rFonts w:ascii="TH Sarabun New" w:hAnsi="TH Sarabun New" w:cs="TH Sarabun New"/>
          <w:sz w:val="32"/>
          <w:szCs w:val="32"/>
          <w:cs/>
        </w:rPr>
        <w:t>เพื่อ</w:t>
      </w:r>
      <w:r w:rsidR="00B17D05" w:rsidRPr="00D75B79">
        <w:rPr>
          <w:rFonts w:ascii="TH Sarabun New" w:hAnsi="TH Sarabun New" w:cs="TH Sarabun New"/>
          <w:sz w:val="32"/>
          <w:szCs w:val="32"/>
          <w:cs/>
        </w:rPr>
        <w:t>ป้องกันการโจมตีหรือภัยคุกคามต่างๆ ที่จะเกิดขึ้นกับเครื่องคอมพิวเตอร์ส่วนบุคคล จำนวน 360 เครื่อง สำหรับควบคุมการใช้งานอุปกรณ์ต่อพ่วงตามนโยบายด้านความมั่นคงปลอดภัยไซเบอร์ที่กำหนดไว้ โดยต้องมีระบบตรวจจับและตอบสนองต่อเหตุภัยคุกคามไซเบอร์ บริหารจัดการด้วยผ่านระบบบริหารจัดการส่วนกลาง (</w:t>
      </w:r>
      <w:r w:rsidR="00B17D05" w:rsidRPr="00D75B79">
        <w:rPr>
          <w:rFonts w:ascii="TH Sarabun New" w:hAnsi="TH Sarabun New" w:cs="TH Sarabun New"/>
          <w:sz w:val="32"/>
          <w:szCs w:val="32"/>
        </w:rPr>
        <w:t>Centralized Management Console</w:t>
      </w:r>
      <w:r w:rsidR="00B17D05" w:rsidRPr="00D75B79">
        <w:rPr>
          <w:rFonts w:ascii="TH Sarabun New" w:hAnsi="TH Sarabun New" w:cs="TH Sarabun New"/>
          <w:sz w:val="32"/>
          <w:szCs w:val="32"/>
          <w:cs/>
        </w:rPr>
        <w:t>)</w:t>
      </w:r>
    </w:p>
    <w:p w14:paraId="677E3009" w14:textId="77777777" w:rsidR="003078E2" w:rsidRPr="00D75B79" w:rsidRDefault="003078E2" w:rsidP="0029216E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6F05BFF4" w14:textId="77777777" w:rsidR="003078E2" w:rsidRPr="00D75B79" w:rsidRDefault="003078E2" w:rsidP="0029216E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>2. วัตถุประสงค์</w:t>
      </w:r>
    </w:p>
    <w:p w14:paraId="00390B84" w14:textId="7B018DC9" w:rsidR="00F14A05" w:rsidRPr="006E6BBD" w:rsidRDefault="003078E2" w:rsidP="006E6BBD">
      <w:pPr>
        <w:pStyle w:val="TORHEADER2"/>
        <w:numPr>
          <w:ilvl w:val="0"/>
          <w:numId w:val="0"/>
        </w:numPr>
        <w:tabs>
          <w:tab w:val="left" w:pos="720"/>
        </w:tabs>
        <w:rPr>
          <w:rFonts w:ascii="TH Sarabun New" w:hAnsi="TH Sarabun New" w:cs="TH Sarabun New"/>
        </w:rPr>
      </w:pPr>
      <w:r w:rsidRPr="00D75B79">
        <w:rPr>
          <w:rFonts w:ascii="TH Sarabun New" w:hAnsi="TH Sarabun New" w:cs="TH Sarabun New"/>
          <w:color w:val="000000" w:themeColor="text1"/>
          <w:cs/>
        </w:rPr>
        <w:tab/>
      </w:r>
      <w:r w:rsidR="008863DF" w:rsidRPr="00D75B79">
        <w:rPr>
          <w:rFonts w:ascii="TH Sarabun New" w:hAnsi="TH Sarabun New" w:cs="TH Sarabun New"/>
          <w:color w:val="000000" w:themeColor="text1"/>
          <w:cs/>
        </w:rPr>
        <w:t>เพื่อจัดหา</w:t>
      </w:r>
      <w:r w:rsidR="00B17D05" w:rsidRPr="00D75B79">
        <w:rPr>
          <w:rFonts w:ascii="TH Sarabun New" w:hAnsi="TH Sarabun New" w:cs="TH Sarabun New"/>
          <w:cs/>
        </w:rPr>
        <w:t>สิทธิ</w:t>
      </w:r>
      <w:r w:rsidR="006E6BBD">
        <w:rPr>
          <w:rFonts w:ascii="TH Sarabun New" w:hAnsi="TH Sarabun New" w:cs="TH Sarabun New" w:hint="cs"/>
          <w:cs/>
        </w:rPr>
        <w:t>์</w:t>
      </w:r>
      <w:r w:rsidR="00B17D05" w:rsidRPr="00D75B79">
        <w:rPr>
          <w:rFonts w:ascii="TH Sarabun New" w:hAnsi="TH Sarabun New" w:cs="TH Sarabun New"/>
          <w:cs/>
        </w:rPr>
        <w:t xml:space="preserve">การใช้งานชุดซอฟต์แวร์ระบบรักษาความปลอดภัยสำหรับเครื่องคอมพิวเตอร์ส่วนบุคคล </w:t>
      </w:r>
      <w:r w:rsidR="003803C6" w:rsidRPr="00D75B79">
        <w:rPr>
          <w:rFonts w:ascii="TH Sarabun New" w:hAnsi="TH Sarabun New" w:cs="TH Sarabun New"/>
          <w:cs/>
        </w:rPr>
        <w:t xml:space="preserve">จำนวน </w:t>
      </w:r>
      <w:r w:rsidR="006E6BBD">
        <w:rPr>
          <w:rFonts w:ascii="TH Sarabun New" w:hAnsi="TH Sarabun New" w:cs="TH Sarabun New" w:hint="cs"/>
          <w:cs/>
        </w:rPr>
        <w:t>1 สิทธิ์ สามารถใช้งานร่วมกับ</w:t>
      </w:r>
      <w:r w:rsidR="006E6BBD" w:rsidRPr="006E6BBD">
        <w:rPr>
          <w:rFonts w:ascii="TH Sarabun New" w:hAnsi="TH Sarabun New" w:cs="TH Sarabun New"/>
          <w:cs/>
        </w:rPr>
        <w:t>เครื่องคอมพิวเตอร์ส่วนบุคคล</w:t>
      </w:r>
      <w:r w:rsidR="006E6BBD">
        <w:rPr>
          <w:rFonts w:ascii="TH Sarabun New" w:hAnsi="TH Sarabun New" w:cs="TH Sarabun New" w:hint="cs"/>
          <w:cs/>
        </w:rPr>
        <w:t xml:space="preserve"> ได้ไม่น้อยกว่า 360 เครื่อง</w:t>
      </w:r>
    </w:p>
    <w:p w14:paraId="67B59363" w14:textId="77777777" w:rsidR="003078E2" w:rsidRPr="00D75B79" w:rsidRDefault="003078E2" w:rsidP="0029216E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3BE43886" w14:textId="172C6360" w:rsidR="00CD116A" w:rsidRPr="00D75B79" w:rsidRDefault="00ED1002" w:rsidP="0029216E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3078E2" w:rsidRPr="00D75B79">
        <w:rPr>
          <w:rFonts w:ascii="TH Sarabun New" w:hAnsi="TH Sarabun New" w:cs="TH Sarabun New"/>
          <w:b/>
          <w:bCs/>
          <w:sz w:val="32"/>
          <w:szCs w:val="32"/>
          <w:cs/>
        </w:rPr>
        <w:t>. คุณสมบัติผู้ยื่นข้อเสนอ</w:t>
      </w:r>
    </w:p>
    <w:p w14:paraId="69097FF6" w14:textId="77777777" w:rsidR="00ED1002" w:rsidRPr="00D75B79" w:rsidRDefault="00ED1002" w:rsidP="0029216E">
      <w:p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tab/>
        <w:t xml:space="preserve">3.1 </w:t>
      </w:r>
      <w:r w:rsidR="00CD116A" w:rsidRPr="00D75B79">
        <w:rPr>
          <w:rFonts w:ascii="TH Sarabun New" w:hAnsi="TH Sarabun New" w:cs="TH Sarabun New"/>
          <w:sz w:val="32"/>
          <w:szCs w:val="32"/>
          <w:cs/>
        </w:rPr>
        <w:t>มีความสามารถตามกฎหมาย</w:t>
      </w:r>
    </w:p>
    <w:p w14:paraId="044CABFF" w14:textId="77777777" w:rsidR="00ED1002" w:rsidRPr="00D75B79" w:rsidRDefault="00ED1002" w:rsidP="0029216E">
      <w:p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tab/>
        <w:t xml:space="preserve">3.2 </w:t>
      </w:r>
      <w:r w:rsidR="00CD116A" w:rsidRPr="00D75B79">
        <w:rPr>
          <w:rFonts w:ascii="TH Sarabun New" w:hAnsi="TH Sarabun New" w:cs="TH Sarabun New"/>
          <w:sz w:val="32"/>
          <w:szCs w:val="32"/>
          <w:cs/>
        </w:rPr>
        <w:t>ไม่เป็นบุคคลล้มละลาย</w:t>
      </w:r>
    </w:p>
    <w:p w14:paraId="1ABB2B23" w14:textId="77777777" w:rsidR="00ED1002" w:rsidRPr="00D75B79" w:rsidRDefault="00ED1002" w:rsidP="0029216E">
      <w:p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tab/>
        <w:t xml:space="preserve">3.3 </w:t>
      </w:r>
      <w:r w:rsidR="00CD116A" w:rsidRPr="00D75B79">
        <w:rPr>
          <w:rFonts w:ascii="TH Sarabun New" w:hAnsi="TH Sarabun New" w:cs="TH Sarabun New"/>
          <w:sz w:val="32"/>
          <w:szCs w:val="32"/>
          <w:cs/>
        </w:rPr>
        <w:t>ไม่อยู่ระหว่างเลิกกิจการ</w:t>
      </w:r>
    </w:p>
    <w:p w14:paraId="6336F9D9" w14:textId="77777777" w:rsidR="00ED1002" w:rsidRPr="00D75B79" w:rsidRDefault="00ED1002" w:rsidP="0029216E">
      <w:p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tab/>
        <w:t xml:space="preserve">3.4 </w:t>
      </w:r>
      <w:r w:rsidR="00261794" w:rsidRPr="00D75B79">
        <w:rPr>
          <w:rFonts w:ascii="TH Sarabun New" w:hAnsi="TH Sarabun New" w:cs="TH Sarabun New"/>
          <w:sz w:val="32"/>
          <w:szCs w:val="32"/>
          <w:cs/>
        </w:rPr>
        <w:t>ไ</w:t>
      </w:r>
      <w:r w:rsidR="00CD116A" w:rsidRPr="00D75B79">
        <w:rPr>
          <w:rFonts w:ascii="TH Sarabun New" w:hAnsi="TH Sarabun New" w:cs="TH Sarabun New"/>
          <w:sz w:val="32"/>
          <w:szCs w:val="32"/>
          <w:cs/>
        </w:rPr>
        <w:t>ม่เป็นบุคคลซึ่งอยู่ระหว่างถูกระงับการยื่นข้อเสนอหรือทำสัญญากับหน่วยงานของรัฐไว้ชั่วคราว</w:t>
      </w:r>
      <w:r w:rsidR="004821B7" w:rsidRPr="00D75B79">
        <w:rPr>
          <w:rFonts w:ascii="TH Sarabun New" w:hAnsi="TH Sarabun New" w:cs="TH Sarabun New"/>
          <w:sz w:val="32"/>
          <w:szCs w:val="32"/>
          <w:cs/>
        </w:rPr>
        <w:t>เ</w:t>
      </w:r>
      <w:r w:rsidR="00CD116A" w:rsidRPr="00D75B79">
        <w:rPr>
          <w:rFonts w:ascii="TH Sarabun New" w:hAnsi="TH Sarabun New" w:cs="TH Sarabun New"/>
          <w:sz w:val="32"/>
          <w:szCs w:val="32"/>
          <w:cs/>
        </w:rPr>
        <w:t>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4F8B05CF" w14:textId="77777777" w:rsidR="00ED1002" w:rsidRPr="00D75B79" w:rsidRDefault="00ED1002" w:rsidP="0029216E">
      <w:p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tab/>
        <w:t xml:space="preserve">3.5 </w:t>
      </w:r>
      <w:r w:rsidR="00CD116A" w:rsidRPr="00D75B79">
        <w:rPr>
          <w:rFonts w:ascii="TH Sarabun New" w:hAnsi="TH Sarabun New" w:cs="TH Sarabun New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 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ผู้มีอำนาจในการดาเนินงานในกิจการของนิติบุคคลนั้นด้วย</w:t>
      </w:r>
    </w:p>
    <w:p w14:paraId="4DB51028" w14:textId="77777777" w:rsidR="00ED1002" w:rsidRPr="00D75B79" w:rsidRDefault="00ED1002" w:rsidP="0029216E">
      <w:p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tab/>
        <w:t>3.6 มี</w:t>
      </w:r>
      <w:r w:rsidR="00CD116A" w:rsidRPr="00D75B79">
        <w:rPr>
          <w:rFonts w:ascii="TH Sarabun New" w:hAnsi="TH Sarabun New" w:cs="TH Sarabun New"/>
          <w:sz w:val="32"/>
          <w:szCs w:val="32"/>
          <w:cs/>
        </w:rPr>
        <w:t>คุณสมบัติและไม่มีลักษณะต้องห้ามตามที่คณะกรรมการนโยบายการจัดซื้อจัดจ้างและ การบริหารพัสดุภาครัฐกำหนดในราชกิจจานุเบกษา</w:t>
      </w:r>
    </w:p>
    <w:p w14:paraId="7E463E16" w14:textId="77777777" w:rsidR="00ED1002" w:rsidRPr="00D75B79" w:rsidRDefault="00ED1002" w:rsidP="0029216E">
      <w:p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tab/>
        <w:t xml:space="preserve">3.7 </w:t>
      </w:r>
      <w:r w:rsidR="00CD116A" w:rsidRPr="00D75B79">
        <w:rPr>
          <w:rFonts w:ascii="TH Sarabun New" w:hAnsi="TH Sarabun New" w:cs="TH Sarabun New"/>
          <w:sz w:val="32"/>
          <w:szCs w:val="32"/>
          <w:cs/>
        </w:rPr>
        <w:t>เป็นนิติบุคคล ผู้มีอาชีพขายพัสดุที่ประกวดราคาซื้อด้วยวิธีประกวดราคาอิเล็กทรอนิกส์ดังกล่าว</w:t>
      </w:r>
    </w:p>
    <w:p w14:paraId="7051C77E" w14:textId="77777777" w:rsidR="00ED1002" w:rsidRPr="00D75B79" w:rsidRDefault="00ED1002" w:rsidP="0029216E">
      <w:p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tab/>
        <w:t xml:space="preserve">3.8 </w:t>
      </w:r>
      <w:r w:rsidR="00CD116A" w:rsidRPr="00D75B79">
        <w:rPr>
          <w:rFonts w:ascii="TH Sarabun New" w:hAnsi="TH Sarabun New" w:cs="TH Sarabun New"/>
          <w:sz w:val="32"/>
          <w:szCs w:val="32"/>
          <w:cs/>
        </w:rPr>
        <w:t>ไม่เป็นผู้มีผลประโยชน์ร่วมกันกับผู้ยื่นข้อเสนอรายอื่นที่เข้ายื่นข้อเสนอให้แก่</w:t>
      </w:r>
      <w:r w:rsidR="00CD116A" w:rsidRPr="00D75B79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CD116A" w:rsidRPr="00D75B79">
        <w:rPr>
          <w:rFonts w:ascii="TH Sarabun New" w:hAnsi="TH Sarabun New" w:cs="TH Sarabun New"/>
          <w:sz w:val="32"/>
          <w:szCs w:val="32"/>
          <w:cs/>
        </w:rPr>
        <w:t>สถาบันส่งเสริมการสอนวิทยาศาสตร์และเทคโนโลยี</w:t>
      </w:r>
      <w:r w:rsidR="001D023A" w:rsidRPr="00D75B79">
        <w:rPr>
          <w:rFonts w:ascii="TH Sarabun New" w:hAnsi="TH Sarabun New" w:cs="TH Sarabun New"/>
          <w:sz w:val="32"/>
          <w:szCs w:val="32"/>
          <w:cs/>
        </w:rPr>
        <w:t xml:space="preserve"> (สสวท.) ณ วันประกาศประกวดราคาอิเล็กทรอนิกส์ หรือไม่เป็นผู้กระทำการอันเป็นการขัดขวาง การแข่งขันอย่างเป็นธรรมในการประกวดราคาอิเล็กทรอนิกส์ครั้งนี้</w:t>
      </w:r>
    </w:p>
    <w:p w14:paraId="276E13C5" w14:textId="77777777" w:rsidR="002B435A" w:rsidRPr="00D75B79" w:rsidRDefault="00ED1002" w:rsidP="0029216E">
      <w:p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lastRenderedPageBreak/>
        <w:tab/>
        <w:t xml:space="preserve">3.9 </w:t>
      </w:r>
      <w:r w:rsidR="00CD116A" w:rsidRPr="00D75B79">
        <w:rPr>
          <w:rFonts w:ascii="TH Sarabun New" w:hAnsi="TH Sarabun New" w:cs="TH Sarabun New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เว้นแต่รัฐบาลของ ผู</w:t>
      </w:r>
      <w:r w:rsidR="003A0523" w:rsidRPr="00D75B79">
        <w:rPr>
          <w:rFonts w:ascii="TH Sarabun New" w:hAnsi="TH Sarabun New" w:cs="TH Sarabun New"/>
          <w:sz w:val="32"/>
          <w:szCs w:val="32"/>
          <w:cs/>
        </w:rPr>
        <w:t>้ยื่นข้อเสนอได้มีคำ</w:t>
      </w:r>
      <w:r w:rsidR="00CD116A" w:rsidRPr="00D75B79">
        <w:rPr>
          <w:rFonts w:ascii="TH Sarabun New" w:hAnsi="TH Sarabun New" w:cs="TH Sarabun New"/>
          <w:sz w:val="32"/>
          <w:szCs w:val="32"/>
          <w:cs/>
        </w:rPr>
        <w:t>สั่งให้สละเอกสิทธิ์ความคุ้มกันเช่นว่านั้น</w:t>
      </w:r>
    </w:p>
    <w:p w14:paraId="74229227" w14:textId="4E22C861" w:rsidR="00ED1002" w:rsidRPr="00D75B79" w:rsidRDefault="00ED1002" w:rsidP="0029216E">
      <w:p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tab/>
        <w:t xml:space="preserve">3.10 </w:t>
      </w:r>
      <w:r w:rsidR="00AC1B0D" w:rsidRPr="00D75B79">
        <w:rPr>
          <w:rFonts w:ascii="TH Sarabun New" w:hAnsi="TH Sarabun New" w:cs="TH Sarabun New"/>
          <w:sz w:val="32"/>
          <w:szCs w:val="32"/>
          <w:cs/>
        </w:rPr>
        <w:t>ผู้ยื่นข้อเสนอต้องมีมูลค่าสุทธิของกิจการ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ที่ ๐๔๐๕.๒ /ว๑๒๔ ลงวันที่ ๑ มีนาคม ๒๕๖๖</w:t>
      </w:r>
    </w:p>
    <w:p w14:paraId="520E709E" w14:textId="34565DC2" w:rsidR="006E6BBD" w:rsidRPr="006E6BBD" w:rsidRDefault="006E6BBD" w:rsidP="006E6BBD">
      <w:p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E6BBD">
        <w:rPr>
          <w:rFonts w:ascii="TH Sarabun New" w:hAnsi="TH Sarabun New" w:cs="TH Sarabun New"/>
          <w:sz w:val="32"/>
          <w:szCs w:val="32"/>
          <w:cs/>
        </w:rPr>
        <w:tab/>
        <w:t>3.1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6E6BBD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ผู้ยื่นข้อเสนอต้องมีผลงานจำหน่ายระบบหรือซอฟต์แวร์ที่เกี่ยวข้องกับการรัก</w:t>
      </w:r>
      <w:r>
        <w:rPr>
          <w:rFonts w:ascii="TH Sarabun New" w:hAnsi="TH Sarabun New" w:cs="TH Sarabun New"/>
          <w:sz w:val="32"/>
          <w:szCs w:val="32"/>
          <w:cs/>
        </w:rPr>
        <w:t>ษาความปลอดภัยไซเบอร์ จำนวน 1</w:t>
      </w:r>
      <w:r w:rsidRPr="006E6BBD">
        <w:rPr>
          <w:rFonts w:ascii="TH Sarabun New" w:hAnsi="TH Sarabun New" w:cs="TH Sarabun New"/>
          <w:sz w:val="32"/>
          <w:szCs w:val="32"/>
          <w:cs/>
        </w:rPr>
        <w:t xml:space="preserve"> ผล</w:t>
      </w:r>
      <w:r>
        <w:rPr>
          <w:rFonts w:ascii="TH Sarabun New" w:hAnsi="TH Sarabun New" w:cs="TH Sarabun New"/>
          <w:sz w:val="32"/>
          <w:szCs w:val="32"/>
          <w:cs/>
        </w:rPr>
        <w:t xml:space="preserve">งาน วงเงินรวมกันไม่น้อยกว่า </w:t>
      </w:r>
      <w:r w:rsidR="00240DC1">
        <w:rPr>
          <w:rFonts w:ascii="TH Sarabun New" w:hAnsi="TH Sarabun New" w:cs="TH Sarabun New" w:hint="cs"/>
          <w:sz w:val="32"/>
          <w:szCs w:val="32"/>
          <w:cs/>
        </w:rPr>
        <w:t>25</w:t>
      </w:r>
      <w:r w:rsidR="00240DC1">
        <w:rPr>
          <w:rFonts w:ascii="TH Sarabun New" w:hAnsi="TH Sarabun New" w:cs="TH Sarabun New"/>
          <w:sz w:val="32"/>
          <w:szCs w:val="32"/>
          <w:cs/>
        </w:rPr>
        <w:t>0,000 บาท (สอง</w:t>
      </w:r>
      <w:r w:rsidRPr="006E6BBD">
        <w:rPr>
          <w:rFonts w:ascii="TH Sarabun New" w:hAnsi="TH Sarabun New" w:cs="TH Sarabun New"/>
          <w:sz w:val="32"/>
          <w:szCs w:val="32"/>
          <w:cs/>
        </w:rPr>
        <w:t>แสน</w:t>
      </w:r>
      <w:r>
        <w:rPr>
          <w:rFonts w:ascii="TH Sarabun New" w:hAnsi="TH Sarabun New" w:cs="TH Sarabun New" w:hint="cs"/>
          <w:sz w:val="32"/>
          <w:szCs w:val="32"/>
          <w:cs/>
        </w:rPr>
        <w:t>ห้าหมื่น</w:t>
      </w:r>
      <w:r w:rsidRPr="006E6BBD">
        <w:rPr>
          <w:rFonts w:ascii="TH Sarabun New" w:hAnsi="TH Sarabun New" w:cs="TH Sarabun New"/>
          <w:sz w:val="32"/>
          <w:szCs w:val="32"/>
          <w:cs/>
        </w:rPr>
        <w:t xml:space="preserve">บาทถ้วน) ในระยะเวลาไม่เกิน </w:t>
      </w:r>
      <w:r w:rsidR="00240DC1">
        <w:rPr>
          <w:rFonts w:ascii="TH Sarabun New" w:hAnsi="TH Sarabun New" w:cs="TH Sarabun New" w:hint="cs"/>
          <w:sz w:val="32"/>
          <w:szCs w:val="32"/>
          <w:cs/>
        </w:rPr>
        <w:t>5</w:t>
      </w:r>
      <w:r w:rsidRPr="006E6BBD">
        <w:rPr>
          <w:rFonts w:ascii="TH Sarabun New" w:hAnsi="TH Sarabun New" w:cs="TH Sarabun New"/>
          <w:sz w:val="32"/>
          <w:szCs w:val="32"/>
          <w:cs/>
        </w:rPr>
        <w:t xml:space="preserve"> ปี จนถึงวันที่ยื่นข้อเสนอ และเป็นผลงานที่เป็นคู่สัญญาโดยตรงกับหน่วยงานของรัฐ หรือหน่วยงานเอกชนที่ สถาบันส่งเสริมการสอนวิทยาศาสตร์และเทคโนโลยี (สสวท.) เชื่อถือ โดยยื่นสำเนาหนังสือรับรองผลงานและสำเนาสัญญาหรือใบสั่งซื้อ ซึ่งเป็นงานเดียวกัน</w:t>
      </w:r>
    </w:p>
    <w:p w14:paraId="0F03463A" w14:textId="4B925166" w:rsidR="006E6BBD" w:rsidRPr="006E6BBD" w:rsidRDefault="006E6BBD" w:rsidP="006E6BBD">
      <w:p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E6BBD">
        <w:rPr>
          <w:rFonts w:ascii="TH Sarabun New" w:hAnsi="TH Sarabun New" w:cs="TH Sarabun New"/>
          <w:sz w:val="32"/>
          <w:szCs w:val="32"/>
          <w:cs/>
        </w:rPr>
        <w:tab/>
        <w:t>3.1</w:t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Pr="006E6BBD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ผู้ยื่นข้อเสนอต้องจัดทำรายการวัสดุหรือครุภัณฑ์ที่ใช้ในงานจ้างซึ่งเป็นพัสดุที่ผลิตภายในประเทศ โดยต้องใช้ไม่น้อยกว่าร้อยละ 60 ของมูลค่าพัสดุที่จะใช้ในงานจ้างนี้ (ถ้ามี)</w:t>
      </w:r>
    </w:p>
    <w:p w14:paraId="38691B2F" w14:textId="77777777" w:rsidR="004C6A0C" w:rsidRPr="00D75B79" w:rsidRDefault="004C6A0C" w:rsidP="0029216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F3939AC" w14:textId="08337055" w:rsidR="00AC1B0D" w:rsidRPr="00D75B79" w:rsidRDefault="00ED1002" w:rsidP="0029216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 xml:space="preserve">4. </w:t>
      </w:r>
      <w:r w:rsidR="00AC1B0D" w:rsidRPr="00D75B79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คุณสมบัติผู้ยื่นข้อเสนอเพิ่มเติม</w:t>
      </w:r>
    </w:p>
    <w:p w14:paraId="66FB0C83" w14:textId="7E401010" w:rsidR="00AC1B0D" w:rsidRPr="00D75B79" w:rsidRDefault="00CD58E1" w:rsidP="0029216E">
      <w:pPr>
        <w:tabs>
          <w:tab w:val="left" w:pos="851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</w:rPr>
        <w:tab/>
      </w:r>
      <w:r w:rsidR="00AC1B0D" w:rsidRPr="00D75B79">
        <w:rPr>
          <w:rFonts w:ascii="TH Sarabun New" w:hAnsi="TH Sarabun New" w:cs="TH Sarabun New"/>
          <w:sz w:val="32"/>
          <w:szCs w:val="32"/>
          <w:cs/>
        </w:rPr>
        <w:t>ผู้ยื่นข้อเสนอต้องมีเอกสารแต่งตั้งเป็นตัวแทนจำหน่ายซอฟต์แ</w:t>
      </w:r>
      <w:r w:rsidR="003803C6" w:rsidRPr="00D75B79">
        <w:rPr>
          <w:rFonts w:ascii="TH Sarabun New" w:hAnsi="TH Sarabun New" w:cs="TH Sarabun New"/>
          <w:sz w:val="32"/>
          <w:szCs w:val="32"/>
          <w:cs/>
        </w:rPr>
        <w:t xml:space="preserve">วร์ </w:t>
      </w:r>
      <w:r w:rsidR="00AC1B0D" w:rsidRPr="00D75B79">
        <w:rPr>
          <w:rFonts w:ascii="TH Sarabun New" w:hAnsi="TH Sarabun New" w:cs="TH Sarabun New"/>
          <w:sz w:val="32"/>
          <w:szCs w:val="32"/>
          <w:cs/>
        </w:rPr>
        <w:t>ที่ประกาศประกวดราคาอิเล็กทรอนิกส์ในครั้งนี้ จากบริษัทผู้ผลิตซอฟต์แวร์หรือสาขาของผู้ผลิตซอฟต์แวร์ในประเทศไทย</w:t>
      </w:r>
    </w:p>
    <w:p w14:paraId="07928B38" w14:textId="77777777" w:rsidR="00CA44F5" w:rsidRPr="00D75B79" w:rsidRDefault="00CA44F5" w:rsidP="0029216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BF390E7" w14:textId="77777777" w:rsidR="004821B7" w:rsidRPr="00D75B79" w:rsidRDefault="002B1985" w:rsidP="0029216E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คุณลักษณะเฉพาะ</w:t>
      </w:r>
    </w:p>
    <w:p w14:paraId="0589B420" w14:textId="1DAD18D9" w:rsidR="00710784" w:rsidRPr="00243726" w:rsidRDefault="00710784" w:rsidP="00243726">
      <w:pPr>
        <w:pStyle w:val="ListParagraph"/>
        <w:numPr>
          <w:ilvl w:val="1"/>
          <w:numId w:val="34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4372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โปรแกรมป้องกันไวรัสสำหรับเครื่องคอมพิวเตอร์ (</w:t>
      </w:r>
      <w:r w:rsidRPr="00243726">
        <w:rPr>
          <w:rFonts w:ascii="TH Sarabun New" w:hAnsi="TH Sarabun New" w:cs="TH Sarabun New"/>
          <w:b/>
          <w:bCs/>
          <w:sz w:val="32"/>
          <w:szCs w:val="32"/>
        </w:rPr>
        <w:t>Antivirus</w:t>
      </w:r>
      <w:r w:rsidRPr="0024372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) โดยต้องมีคุณลักษณะดังต่อไปนี้</w:t>
      </w:r>
    </w:p>
    <w:p w14:paraId="0ECFE161" w14:textId="6AF739A3" w:rsidR="00710784" w:rsidRPr="00243726" w:rsidRDefault="00710784" w:rsidP="00243726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เป็นโปรแกรมป้องกันไวรัสที่สนับสนุนการทำงานบนระบบปฏิบัติการ </w:t>
      </w:r>
      <w:r w:rsidR="00243726">
        <w:rPr>
          <w:rFonts w:ascii="TH Sarabun New" w:hAnsi="TH Sarabun New" w:cs="TH Sarabun New"/>
          <w:sz w:val="32"/>
          <w:szCs w:val="32"/>
        </w:rPr>
        <w:t xml:space="preserve">Microsoft </w:t>
      </w:r>
      <w:r w:rsidR="00243726">
        <w:rPr>
          <w:rFonts w:ascii="TH Sarabun New" w:hAnsi="TH Sarabun New" w:cs="TH Sarabun New"/>
          <w:sz w:val="32"/>
          <w:szCs w:val="32"/>
          <w:lang w:bidi="th-TH"/>
        </w:rPr>
        <w:t xml:space="preserve">Windows </w:t>
      </w:r>
      <w:r w:rsidR="00243726">
        <w:rPr>
          <w:rFonts w:ascii="TH Sarabun New" w:hAnsi="TH Sarabun New" w:cs="TH Sarabun New" w:hint="cs"/>
          <w:sz w:val="32"/>
          <w:szCs w:val="32"/>
          <w:cs/>
          <w:lang w:bidi="th-TH"/>
        </w:rPr>
        <w:t>10/</w:t>
      </w:r>
      <w:r w:rsidR="00243726">
        <w:rPr>
          <w:rFonts w:ascii="TH Sarabun New" w:hAnsi="TH Sarabun New" w:cs="TH Sarabun New"/>
          <w:sz w:val="32"/>
          <w:szCs w:val="32"/>
          <w:lang w:bidi="th-TH"/>
        </w:rPr>
        <w:t xml:space="preserve">11 </w:t>
      </w:r>
      <w:r w:rsidR="00243726">
        <w:rPr>
          <w:rFonts w:ascii="TH Sarabun New" w:hAnsi="TH Sarabun New" w:cs="TH Sarabun New" w:hint="cs"/>
          <w:sz w:val="32"/>
          <w:szCs w:val="32"/>
          <w:cs/>
          <w:lang w:bidi="th-TH"/>
        </w:rPr>
        <w:t>และ</w:t>
      </w:r>
      <w:r w:rsidRPr="0024372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สามารถป้องกันและกำจัดมัลแวร์ได้ทั้งแบบ </w:t>
      </w:r>
      <w:r w:rsidRPr="00243726">
        <w:rPr>
          <w:rFonts w:ascii="TH Sarabun New" w:hAnsi="TH Sarabun New" w:cs="TH Sarabun New"/>
          <w:sz w:val="32"/>
          <w:szCs w:val="32"/>
        </w:rPr>
        <w:t>Real</w:t>
      </w:r>
      <w:r w:rsidRPr="00243726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243726">
        <w:rPr>
          <w:rFonts w:ascii="TH Sarabun New" w:hAnsi="TH Sarabun New" w:cs="TH Sarabun New"/>
          <w:sz w:val="32"/>
          <w:szCs w:val="32"/>
        </w:rPr>
        <w:t xml:space="preserve">time </w:t>
      </w:r>
      <w:r w:rsidRPr="0024372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243726">
        <w:rPr>
          <w:rFonts w:ascii="TH Sarabun New" w:hAnsi="TH Sarabun New" w:cs="TH Sarabun New"/>
          <w:sz w:val="32"/>
          <w:szCs w:val="32"/>
        </w:rPr>
        <w:t>On</w:t>
      </w:r>
      <w:r w:rsidRPr="00243726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243726">
        <w:rPr>
          <w:rFonts w:ascii="TH Sarabun New" w:hAnsi="TH Sarabun New" w:cs="TH Sarabun New"/>
          <w:sz w:val="32"/>
          <w:szCs w:val="32"/>
        </w:rPr>
        <w:t xml:space="preserve">demand </w:t>
      </w:r>
      <w:r w:rsidRPr="00243726">
        <w:rPr>
          <w:rFonts w:ascii="TH Sarabun New" w:hAnsi="TH Sarabun New" w:cs="TH Sarabun New"/>
          <w:sz w:val="32"/>
          <w:szCs w:val="32"/>
          <w:cs/>
          <w:lang w:bidi="th-TH"/>
        </w:rPr>
        <w:t>โดยไม่กระทบต่อประสิทธิภาพของระบบ</w:t>
      </w:r>
    </w:p>
    <w:p w14:paraId="58061117" w14:textId="77777777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ใช้วิธีการตรวจจับมัลแวร์ทั้งจากฐานข้อมูล </w:t>
      </w:r>
      <w:r w:rsidRPr="00D75B79">
        <w:rPr>
          <w:rFonts w:ascii="TH Sarabun New" w:hAnsi="TH Sarabun New" w:cs="TH Sarabun New"/>
          <w:sz w:val="32"/>
          <w:szCs w:val="32"/>
        </w:rPr>
        <w:t xml:space="preserve">Signatures, Heuristics, Advanced Heuristics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D75B79">
        <w:rPr>
          <w:rFonts w:ascii="TH Sarabun New" w:hAnsi="TH Sarabun New" w:cs="TH Sarabun New"/>
          <w:sz w:val="32"/>
          <w:szCs w:val="32"/>
        </w:rPr>
        <w:t xml:space="preserve">Machine Learning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รวมถึงสามารถตรวจจับโปรแกรมที่ไม่พึงประสงค์ (</w:t>
      </w:r>
      <w:r w:rsidRPr="00D75B79">
        <w:rPr>
          <w:rFonts w:ascii="TH Sarabun New" w:hAnsi="TH Sarabun New" w:cs="TH Sarabun New"/>
          <w:sz w:val="32"/>
          <w:szCs w:val="32"/>
        </w:rPr>
        <w:t>PUA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D75B79">
        <w:rPr>
          <w:rFonts w:ascii="TH Sarabun New" w:hAnsi="TH Sarabun New" w:cs="TH Sarabun New"/>
          <w:sz w:val="32"/>
          <w:szCs w:val="32"/>
        </w:rPr>
        <w:t>PUP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) ได้</w:t>
      </w:r>
    </w:p>
    <w:p w14:paraId="7BCA8ACD" w14:textId="77777777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สามารถตรวจจับภัยคุกคามจากอินเทอร์เน็ต อีเมล และสื่อบันทึกข้อมูล เช่น </w:t>
      </w:r>
      <w:r w:rsidRPr="00D75B79">
        <w:rPr>
          <w:rFonts w:ascii="TH Sarabun New" w:hAnsi="TH Sarabun New" w:cs="TH Sarabun New"/>
          <w:sz w:val="32"/>
          <w:szCs w:val="32"/>
        </w:rPr>
        <w:t xml:space="preserve">Local Drive, Removable Media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D75B79">
        <w:rPr>
          <w:rFonts w:ascii="TH Sarabun New" w:hAnsi="TH Sarabun New" w:cs="TH Sarabun New"/>
          <w:sz w:val="32"/>
          <w:szCs w:val="32"/>
        </w:rPr>
        <w:t xml:space="preserve">Network Drive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ได้</w:t>
      </w:r>
    </w:p>
    <w:p w14:paraId="243BC672" w14:textId="77777777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สามารถตรวจสอบและสแกนไฟล์ประเภท </w:t>
      </w:r>
      <w:r w:rsidRPr="00D75B79">
        <w:rPr>
          <w:rFonts w:ascii="TH Sarabun New" w:hAnsi="TH Sarabun New" w:cs="TH Sarabun New"/>
          <w:sz w:val="32"/>
          <w:szCs w:val="32"/>
        </w:rPr>
        <w:t>Archives, Self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D75B79">
        <w:rPr>
          <w:rFonts w:ascii="TH Sarabun New" w:hAnsi="TH Sarabun New" w:cs="TH Sarabun New"/>
          <w:sz w:val="32"/>
          <w:szCs w:val="32"/>
        </w:rPr>
        <w:t xml:space="preserve">extracting files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D75B79">
        <w:rPr>
          <w:rFonts w:ascii="TH Sarabun New" w:hAnsi="TH Sarabun New" w:cs="TH Sarabun New"/>
          <w:sz w:val="32"/>
          <w:szCs w:val="32"/>
        </w:rPr>
        <w:t xml:space="preserve">Runtime packers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ได้</w:t>
      </w:r>
    </w:p>
    <w:p w14:paraId="2438D384" w14:textId="77777777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มีระบบป้องกันภัยขั้นสูง เช่น </w:t>
      </w:r>
      <w:r w:rsidRPr="00D75B79">
        <w:rPr>
          <w:rFonts w:ascii="TH Sarabun New" w:hAnsi="TH Sarabun New" w:cs="TH Sarabun New"/>
          <w:sz w:val="32"/>
          <w:szCs w:val="32"/>
        </w:rPr>
        <w:t>Exploit Blocker, Host Intrusion Prevention, Advanced Memory Scanner, Network Attack Protection, Botnet Protection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และ </w:t>
      </w:r>
      <w:r w:rsidRPr="00D75B79">
        <w:rPr>
          <w:rFonts w:ascii="TH Sarabun New" w:hAnsi="TH Sarabun New" w:cs="TH Sarabun New"/>
          <w:sz w:val="32"/>
          <w:szCs w:val="32"/>
        </w:rPr>
        <w:t>Ransomware Shield</w:t>
      </w:r>
    </w:p>
    <w:p w14:paraId="33172919" w14:textId="77777777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มีระบบ </w:t>
      </w:r>
      <w:r w:rsidRPr="00D75B79">
        <w:rPr>
          <w:rFonts w:ascii="TH Sarabun New" w:hAnsi="TH Sarabun New" w:cs="TH Sarabun New"/>
          <w:sz w:val="32"/>
          <w:szCs w:val="32"/>
        </w:rPr>
        <w:t xml:space="preserve">Web Control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D75B79">
        <w:rPr>
          <w:rFonts w:ascii="TH Sarabun New" w:hAnsi="TH Sarabun New" w:cs="TH Sarabun New"/>
          <w:sz w:val="32"/>
          <w:szCs w:val="32"/>
        </w:rPr>
        <w:t>Anti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D75B79">
        <w:rPr>
          <w:rFonts w:ascii="TH Sarabun New" w:hAnsi="TH Sarabun New" w:cs="TH Sarabun New"/>
          <w:sz w:val="32"/>
          <w:szCs w:val="32"/>
        </w:rPr>
        <w:t xml:space="preserve">Phishing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เพื่อป้องกันเว็บไซต์อันตรายและเว็บไซต์หลอกลวง</w:t>
      </w:r>
    </w:p>
    <w:p w14:paraId="1A907C20" w14:textId="77777777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 </w:t>
      </w:r>
      <w:r w:rsidRPr="00D75B79">
        <w:rPr>
          <w:rFonts w:ascii="TH Sarabun New" w:hAnsi="TH Sarabun New" w:cs="TH Sarabun New"/>
          <w:sz w:val="32"/>
          <w:szCs w:val="32"/>
        </w:rPr>
        <w:t xml:space="preserve">Microsoft Outlook Toolbar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สำหรับการสแกนอีเมลไวรัสโดยตรงบนเครื่องลูกข่าย</w:t>
      </w:r>
    </w:p>
    <w:p w14:paraId="33F69B83" w14:textId="0D65FCF8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สามารถตั้งรหัสผ่านเพื่อป้องกันการเปลี่ยนค่าการ</w:t>
      </w:r>
      <w:r w:rsidR="00972DB4">
        <w:rPr>
          <w:rFonts w:ascii="TH Sarabun New" w:hAnsi="TH Sarabun New" w:cs="TH Sarabun New" w:hint="cs"/>
          <w:sz w:val="32"/>
          <w:szCs w:val="32"/>
          <w:cs/>
          <w:lang w:bidi="th-TH"/>
        </w:rPr>
        <w:t>ติด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ตั้งโปรแกรม และสามารถตั้งค่า </w:t>
      </w:r>
      <w:r w:rsidRPr="00D75B79">
        <w:rPr>
          <w:rFonts w:ascii="TH Sarabun New" w:hAnsi="TH Sarabun New" w:cs="TH Sarabun New"/>
          <w:sz w:val="32"/>
          <w:szCs w:val="32"/>
        </w:rPr>
        <w:t xml:space="preserve">Exclusion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สำหรับไฟล์ โฟลเดอร์ หรือ </w:t>
      </w:r>
      <w:r w:rsidRPr="00D75B79">
        <w:rPr>
          <w:rFonts w:ascii="TH Sarabun New" w:hAnsi="TH Sarabun New" w:cs="TH Sarabun New"/>
          <w:sz w:val="32"/>
          <w:szCs w:val="32"/>
        </w:rPr>
        <w:t xml:space="preserve">Hash file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ได้</w:t>
      </w:r>
    </w:p>
    <w:p w14:paraId="16B8B9CC" w14:textId="77777777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มีระบบควบคุมการใช้งานอุปกรณ์เชื่อมต่อภายนอก (</w:t>
      </w:r>
      <w:r w:rsidRPr="00D75B79">
        <w:rPr>
          <w:rFonts w:ascii="TH Sarabun New" w:hAnsi="TH Sarabun New" w:cs="TH Sarabun New"/>
          <w:sz w:val="32"/>
          <w:szCs w:val="32"/>
        </w:rPr>
        <w:t>Device Control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) โดยสามารถกำหนดประเภท หมายเลขอุปกรณ์ และสิทธิ์ในการเข้าถึงได้</w:t>
      </w:r>
    </w:p>
    <w:p w14:paraId="47BC8C58" w14:textId="77777777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มีเครื่องมือวิเคราะห์ข้อมูลของเครื่อง เช่น </w:t>
      </w:r>
      <w:r w:rsidRPr="00D75B79">
        <w:rPr>
          <w:rFonts w:ascii="TH Sarabun New" w:hAnsi="TH Sarabun New" w:cs="TH Sarabun New"/>
          <w:sz w:val="32"/>
          <w:szCs w:val="32"/>
        </w:rPr>
        <w:t xml:space="preserve">Drivers, Applications, Network Connection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D75B79">
        <w:rPr>
          <w:rFonts w:ascii="TH Sarabun New" w:hAnsi="TH Sarabun New" w:cs="TH Sarabun New"/>
          <w:sz w:val="32"/>
          <w:szCs w:val="32"/>
        </w:rPr>
        <w:t xml:space="preserve">Registry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เพื่อประเมินความเสี่ยงของแต่ละองค์ประกอบได้</w:t>
      </w:r>
    </w:p>
    <w:p w14:paraId="2760DF84" w14:textId="77777777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สามารถสแกนภัยคุกคามในระดับระบบและหน่วยความจำ เช่น </w:t>
      </w:r>
      <w:r w:rsidRPr="00D75B79">
        <w:rPr>
          <w:rFonts w:ascii="TH Sarabun New" w:hAnsi="TH Sarabun New" w:cs="TH Sarabun New"/>
          <w:sz w:val="32"/>
          <w:szCs w:val="32"/>
        </w:rPr>
        <w:t xml:space="preserve">Unified Extensible Firmware Interface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5B79">
        <w:rPr>
          <w:rFonts w:ascii="TH Sarabun New" w:hAnsi="TH Sarabun New" w:cs="TH Sarabun New"/>
          <w:sz w:val="32"/>
          <w:szCs w:val="32"/>
        </w:rPr>
        <w:t>UEFI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และ </w:t>
      </w:r>
      <w:r w:rsidRPr="00D75B79">
        <w:rPr>
          <w:rFonts w:ascii="TH Sarabun New" w:hAnsi="TH Sarabun New" w:cs="TH Sarabun New"/>
          <w:sz w:val="32"/>
          <w:szCs w:val="32"/>
        </w:rPr>
        <w:t xml:space="preserve">RAM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ได้</w:t>
      </w:r>
    </w:p>
    <w:p w14:paraId="4A6B92BC" w14:textId="77777777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สามารถเข้าสู่โหมดการทำงานเงียบ (</w:t>
      </w:r>
      <w:r w:rsidRPr="00D75B79">
        <w:rPr>
          <w:rFonts w:ascii="TH Sarabun New" w:hAnsi="TH Sarabun New" w:cs="TH Sarabun New"/>
          <w:sz w:val="32"/>
          <w:szCs w:val="32"/>
        </w:rPr>
        <w:t>Presentation Mode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และสแกนอัตโนมัติเมื่อเครื่องอยู่ในสถานะ </w:t>
      </w:r>
      <w:r w:rsidRPr="00D75B79">
        <w:rPr>
          <w:rFonts w:ascii="TH Sarabun New" w:hAnsi="TH Sarabun New" w:cs="TH Sarabun New"/>
          <w:sz w:val="32"/>
          <w:szCs w:val="32"/>
        </w:rPr>
        <w:t xml:space="preserve">Screen Saver, Lock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D75B79">
        <w:rPr>
          <w:rFonts w:ascii="TH Sarabun New" w:hAnsi="TH Sarabun New" w:cs="TH Sarabun New"/>
          <w:sz w:val="32"/>
          <w:szCs w:val="32"/>
        </w:rPr>
        <w:t xml:space="preserve">Logoff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ได้</w:t>
      </w:r>
    </w:p>
    <w:p w14:paraId="1BE91097" w14:textId="4873E946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มีระบบป้องกันภัยบนคลาวด์ (</w:t>
      </w:r>
      <w:r w:rsidRPr="00D75B79">
        <w:rPr>
          <w:rFonts w:ascii="TH Sarabun New" w:hAnsi="TH Sarabun New" w:cs="TH Sarabun New"/>
          <w:sz w:val="32"/>
          <w:szCs w:val="32"/>
        </w:rPr>
        <w:t>Cloud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D75B79">
        <w:rPr>
          <w:rFonts w:ascii="TH Sarabun New" w:hAnsi="TH Sarabun New" w:cs="TH Sarabun New"/>
          <w:sz w:val="32"/>
          <w:szCs w:val="32"/>
        </w:rPr>
        <w:t>based Sandbox and Reputation System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เพื่อวิเคราะห์ไฟล์ที่ไม่เคยรู้จักภายใน </w:t>
      </w:r>
      <w:r w:rsidRPr="00D75B79">
        <w:rPr>
          <w:rFonts w:ascii="TH Sarabun New" w:hAnsi="TH Sarabun New" w:cs="TH Sarabun New"/>
          <w:sz w:val="32"/>
          <w:szCs w:val="32"/>
          <w:rtl/>
          <w:cs/>
        </w:rPr>
        <w:t>5</w:t>
      </w:r>
      <w:r w:rsidR="003473D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3473D1">
        <w:rPr>
          <w:rFonts w:ascii="TH Sarabun New" w:hAnsi="TH Sarabun New" w:cs="TH Sarabun New"/>
          <w:sz w:val="32"/>
          <w:szCs w:val="32"/>
          <w:rtl/>
          <w:cs/>
          <w:lang w:bidi="th-TH"/>
        </w:rPr>
        <w:t>นาที และป้องกันการโจมตี</w:t>
      </w:r>
      <w:r w:rsidR="003473D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แบบ </w:t>
      </w:r>
      <w:r w:rsidRPr="00D75B79">
        <w:rPr>
          <w:rFonts w:ascii="TH Sarabun New" w:hAnsi="TH Sarabun New" w:cs="TH Sarabun New"/>
          <w:sz w:val="32"/>
          <w:szCs w:val="32"/>
        </w:rPr>
        <w:t>Zero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="003473D1">
        <w:rPr>
          <w:rFonts w:ascii="TH Sarabun New" w:hAnsi="TH Sarabun New" w:cs="TH Sarabun New"/>
          <w:sz w:val="32"/>
          <w:szCs w:val="32"/>
        </w:rPr>
        <w:t>day</w:t>
      </w:r>
    </w:p>
    <w:p w14:paraId="572E1F9C" w14:textId="77777777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รองรับการใช้งานในเมนูภาษาไทย (</w:t>
      </w:r>
      <w:r w:rsidRPr="00D75B79">
        <w:rPr>
          <w:rFonts w:ascii="TH Sarabun New" w:hAnsi="TH Sarabun New" w:cs="TH Sarabun New"/>
          <w:sz w:val="32"/>
          <w:szCs w:val="32"/>
        </w:rPr>
        <w:t>Thai GUI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) และมีเครื่องมือถอนการติดตั้งโปรแกรมป้องกันไวรัสรายอื่นในตัวติดตั้ง</w:t>
      </w:r>
    </w:p>
    <w:p w14:paraId="1F7F8AB3" w14:textId="77777777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สามารถป้องกันการโจมตีแบบ </w:t>
      </w:r>
      <w:r w:rsidRPr="00D75B79">
        <w:rPr>
          <w:rFonts w:ascii="TH Sarabun New" w:hAnsi="TH Sarabun New" w:cs="TH Sarabun New"/>
          <w:sz w:val="32"/>
          <w:szCs w:val="32"/>
        </w:rPr>
        <w:t>Brute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D75B79">
        <w:rPr>
          <w:rFonts w:ascii="TH Sarabun New" w:hAnsi="TH Sarabun New" w:cs="TH Sarabun New"/>
          <w:sz w:val="32"/>
          <w:szCs w:val="32"/>
        </w:rPr>
        <w:t xml:space="preserve">force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ได้</w:t>
      </w:r>
    </w:p>
    <w:p w14:paraId="7AF8C57F" w14:textId="2BE3A48F" w:rsidR="00710784" w:rsidRPr="00D75B79" w:rsidRDefault="008B04D9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>รองรับการ</w:t>
      </w:r>
      <w:r w:rsidR="00827A95">
        <w:rPr>
          <w:rFonts w:ascii="TH Sarabun New" w:hAnsi="TH Sarabun New" w:cs="TH Sarabun New"/>
          <w:sz w:val="32"/>
          <w:szCs w:val="32"/>
          <w:cs/>
          <w:lang w:bidi="th-TH"/>
        </w:rPr>
        <w:t>อัปเดต</w:t>
      </w:r>
      <w:r w:rsidR="00710784" w:rsidRPr="00D75B79">
        <w:rPr>
          <w:rFonts w:ascii="TH Sarabun New" w:hAnsi="TH Sarabun New" w:cs="TH Sarabun New"/>
          <w:sz w:val="32"/>
          <w:szCs w:val="32"/>
          <w:cs/>
          <w:lang w:bidi="th-TH"/>
        </w:rPr>
        <w:t>ฐานข้อมูลไวรัสและโปรแกรมโดยอัตโนมัติ</w:t>
      </w:r>
    </w:p>
    <w:p w14:paraId="34BD9C7D" w14:textId="77777777" w:rsidR="00710784" w:rsidRPr="00D75B79" w:rsidRDefault="00710784" w:rsidP="0029216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สามารถสำรองและกู้คืนไฟล์ที่ถูกแก้ไขโดยแรนซัมแวร์ได้</w:t>
      </w:r>
    </w:p>
    <w:p w14:paraId="6B606C75" w14:textId="5C0E7EF8" w:rsidR="00710784" w:rsidRPr="00FE626D" w:rsidRDefault="00710784" w:rsidP="00FE626D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สำหรับเครื่องแม่ข่าย (</w:t>
      </w:r>
      <w:r w:rsidRPr="00D75B79">
        <w:rPr>
          <w:rFonts w:ascii="TH Sarabun New" w:hAnsi="TH Sarabun New" w:cs="TH Sarabun New"/>
          <w:sz w:val="32"/>
          <w:szCs w:val="32"/>
        </w:rPr>
        <w:t>Server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โปรแกรมสามารถยกเว้นไฟล์ระบบของ </w:t>
      </w:r>
      <w:r w:rsidRPr="00D75B79">
        <w:rPr>
          <w:rFonts w:ascii="TH Sarabun New" w:hAnsi="TH Sarabun New" w:cs="TH Sarabun New"/>
          <w:sz w:val="32"/>
          <w:szCs w:val="32"/>
        </w:rPr>
        <w:t xml:space="preserve">Windows Server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ได้อัตโนมัติ และสามารถสแกนไฟล์ที่จัดเก็บไว้บน </w:t>
      </w:r>
      <w:r w:rsidRPr="00D75B79">
        <w:rPr>
          <w:rFonts w:ascii="TH Sarabun New" w:hAnsi="TH Sarabun New" w:cs="TH Sarabun New"/>
          <w:sz w:val="32"/>
          <w:szCs w:val="32"/>
        </w:rPr>
        <w:t xml:space="preserve">OneDrive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ได้</w:t>
      </w:r>
    </w:p>
    <w:p w14:paraId="26FC7B9B" w14:textId="77777777" w:rsidR="00710784" w:rsidRPr="00D75B79" w:rsidRDefault="00710784" w:rsidP="0029216E">
      <w:pPr>
        <w:pStyle w:val="ListParagraph"/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</w:p>
    <w:p w14:paraId="6D2DC4B4" w14:textId="5BC6029A" w:rsidR="00710784" w:rsidRPr="00D75B79" w:rsidRDefault="00710784" w:rsidP="0029216E">
      <w:pPr>
        <w:spacing w:after="0" w:line="240" w:lineRule="auto"/>
        <w:ind w:firstLine="360"/>
        <w:rPr>
          <w:rFonts w:ascii="TH Sarabun New" w:hAnsi="TH Sarabun New" w:cs="TH Sarabun New"/>
          <w:b/>
          <w:bCs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>5.2 ระบบตรวจสอบและตอบสนองการโจมตีขั้นสูง (</w:t>
      </w:r>
      <w:r w:rsidRPr="00D75B79">
        <w:rPr>
          <w:rFonts w:ascii="TH Sarabun New" w:hAnsi="TH Sarabun New" w:cs="TH Sarabun New"/>
          <w:b/>
          <w:bCs/>
          <w:sz w:val="32"/>
          <w:szCs w:val="32"/>
        </w:rPr>
        <w:t xml:space="preserve">Endpoint Detection and Response </w:t>
      </w: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 xml:space="preserve">- </w:t>
      </w:r>
      <w:r w:rsidRPr="00D75B79">
        <w:rPr>
          <w:rFonts w:ascii="TH Sarabun New" w:hAnsi="TH Sarabun New" w:cs="TH Sarabun New"/>
          <w:b/>
          <w:bCs/>
          <w:sz w:val="32"/>
          <w:szCs w:val="32"/>
        </w:rPr>
        <w:t>EDR</w:t>
      </w: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D75B7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75B79">
        <w:rPr>
          <w:rFonts w:ascii="TH Sarabun New" w:hAnsi="TH Sarabun New" w:cs="TH Sarabun New"/>
          <w:sz w:val="32"/>
          <w:szCs w:val="32"/>
          <w:cs/>
        </w:rPr>
        <w:tab/>
        <w:t>สามารถตรวจจับ วิเคราะห์ และตอบสนองต่อภัยคุกคามสมัยใหม่ที่โปรแกรมป้องกันไวรัส ไม่สามารถตรวจพบได้ อีกทั้งยังสนับสนุนการดำเนินการตามประกาศของสำนักงานคณะกรรมการการรักษาความมั่นคงปลอดภัยไซเบอร์แห่งชาติ (สกมช.) เพื่อให้สามารถรับมือและกู้คืนจากเหตุภัยคุกคามได้อย่างมีประสิทธิภาพและทันท่วงที โดยต้องมีคุณลักษณะดังต่อไปนี้</w:t>
      </w:r>
    </w:p>
    <w:p w14:paraId="0FE02581" w14:textId="77777777" w:rsidR="00710784" w:rsidRPr="00D75B79" w:rsidRDefault="00710784" w:rsidP="0029216E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รองรับการติดตั้ง </w:t>
      </w:r>
      <w:r w:rsidRPr="00D75B79">
        <w:rPr>
          <w:rFonts w:ascii="TH Sarabun New" w:hAnsi="TH Sarabun New" w:cs="TH Sarabun New"/>
          <w:sz w:val="32"/>
          <w:szCs w:val="32"/>
        </w:rPr>
        <w:t xml:space="preserve">Agent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บนระบบปฏิบัติการ </w:t>
      </w:r>
      <w:r w:rsidRPr="00D75B79">
        <w:rPr>
          <w:rFonts w:ascii="TH Sarabun New" w:hAnsi="TH Sarabun New" w:cs="TH Sarabun New"/>
          <w:sz w:val="32"/>
          <w:szCs w:val="32"/>
        </w:rPr>
        <w:t>Microsoft Windows 10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D75B79">
        <w:rPr>
          <w:rFonts w:ascii="TH Sarabun New" w:hAnsi="TH Sarabun New" w:cs="TH Sarabun New"/>
          <w:sz w:val="32"/>
          <w:szCs w:val="32"/>
        </w:rPr>
        <w:t>11</w:t>
      </w:r>
    </w:p>
    <w:p w14:paraId="250B7FEF" w14:textId="77777777" w:rsidR="00710784" w:rsidRPr="00D75B79" w:rsidRDefault="00710784" w:rsidP="0029216E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มีระบบบริหารจัดการผ่าน </w:t>
      </w:r>
      <w:r w:rsidRPr="00D75B79">
        <w:rPr>
          <w:rFonts w:ascii="TH Sarabun New" w:hAnsi="TH Sarabun New" w:cs="TH Sarabun New"/>
          <w:sz w:val="32"/>
          <w:szCs w:val="32"/>
        </w:rPr>
        <w:t xml:space="preserve">Web Console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บนคลาวด์ของเจ้าของผลิตภัณฑ์ พร้อม </w:t>
      </w:r>
      <w:r w:rsidRPr="00D75B79">
        <w:rPr>
          <w:rFonts w:ascii="TH Sarabun New" w:hAnsi="TH Sarabun New" w:cs="TH Sarabun New"/>
          <w:sz w:val="32"/>
          <w:szCs w:val="32"/>
        </w:rPr>
        <w:t xml:space="preserve">Dashboard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แสดงภาพรวม เช่น </w:t>
      </w:r>
      <w:r w:rsidRPr="00D75B79">
        <w:rPr>
          <w:rFonts w:ascii="TH Sarabun New" w:hAnsi="TH Sarabun New" w:cs="TH Sarabun New"/>
          <w:sz w:val="32"/>
          <w:szCs w:val="32"/>
        </w:rPr>
        <w:t xml:space="preserve">Incidents, Detections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D75B79">
        <w:rPr>
          <w:rFonts w:ascii="TH Sarabun New" w:hAnsi="TH Sarabun New" w:cs="TH Sarabun New"/>
          <w:sz w:val="32"/>
          <w:szCs w:val="32"/>
        </w:rPr>
        <w:t>Executables</w:t>
      </w:r>
    </w:p>
    <w:p w14:paraId="4537C4E6" w14:textId="77777777" w:rsidR="00710784" w:rsidRPr="00D75B79" w:rsidRDefault="00710784" w:rsidP="0029216E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สามารถแสดงระดับความรุนแรงของภัยคุกคามได้ (</w:t>
      </w:r>
      <w:r w:rsidRPr="00D75B79">
        <w:rPr>
          <w:rFonts w:ascii="TH Sarabun New" w:hAnsi="TH Sarabun New" w:cs="TH Sarabun New"/>
          <w:sz w:val="32"/>
          <w:szCs w:val="32"/>
        </w:rPr>
        <w:t>Threats, Warnings, Informational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14:paraId="07897391" w14:textId="77777777" w:rsidR="00710784" w:rsidRPr="00D75B79" w:rsidRDefault="00710784" w:rsidP="0029216E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สามารถสร้างกฎการตอบสนองต่อเหตุการณ์ความปลอดภัย เช่น </w:t>
      </w:r>
      <w:r w:rsidRPr="00D75B79">
        <w:rPr>
          <w:rFonts w:ascii="TH Sarabun New" w:hAnsi="TH Sarabun New" w:cs="TH Sarabun New"/>
          <w:sz w:val="32"/>
          <w:szCs w:val="32"/>
        </w:rPr>
        <w:t xml:space="preserve">Block Executables, Kill Process,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D75B79">
        <w:rPr>
          <w:rFonts w:ascii="TH Sarabun New" w:hAnsi="TH Sarabun New" w:cs="TH Sarabun New"/>
          <w:sz w:val="32"/>
          <w:szCs w:val="32"/>
        </w:rPr>
        <w:t xml:space="preserve">Isolate Endpoint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ได้ทั้งแบบอัตโนมัติและด้วยตนเอง</w:t>
      </w:r>
    </w:p>
    <w:p w14:paraId="3F232425" w14:textId="77777777" w:rsidR="00710784" w:rsidRPr="00D75B79" w:rsidRDefault="00710784" w:rsidP="0029216E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สามารถตรวจสอบรายละเอียดไฟล์ที่เกี่ยวข้อง เช่น </w:t>
      </w:r>
      <w:r w:rsidRPr="00D75B79">
        <w:rPr>
          <w:rFonts w:ascii="TH Sarabun New" w:hAnsi="TH Sarabun New" w:cs="TH Sarabun New"/>
          <w:sz w:val="32"/>
          <w:szCs w:val="32"/>
        </w:rPr>
        <w:t>Hash SHA</w:t>
      </w:r>
      <w:r w:rsidRPr="00D75B79">
        <w:rPr>
          <w:rFonts w:ascii="TH Sarabun New" w:hAnsi="TH Sarabun New" w:cs="TH Sarabun New"/>
          <w:sz w:val="32"/>
          <w:szCs w:val="32"/>
          <w:rtl/>
          <w:cs/>
        </w:rPr>
        <w:t>1</w:t>
      </w:r>
      <w:r w:rsidRPr="00D75B79">
        <w:rPr>
          <w:rFonts w:ascii="TH Sarabun New" w:hAnsi="TH Sarabun New" w:cs="TH Sarabun New"/>
          <w:sz w:val="32"/>
          <w:szCs w:val="32"/>
        </w:rPr>
        <w:t xml:space="preserve">, Signature Type, File Description, File Version, Company Name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D75B79">
        <w:rPr>
          <w:rFonts w:ascii="TH Sarabun New" w:hAnsi="TH Sarabun New" w:cs="TH Sarabun New"/>
          <w:sz w:val="32"/>
          <w:szCs w:val="32"/>
        </w:rPr>
        <w:t xml:space="preserve">File Size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ได้</w:t>
      </w:r>
    </w:p>
    <w:p w14:paraId="422E6832" w14:textId="77777777" w:rsidR="00710784" w:rsidRPr="00D75B79" w:rsidRDefault="00710784" w:rsidP="0029216E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มีระบบ </w:t>
      </w:r>
      <w:r w:rsidRPr="00D75B79">
        <w:rPr>
          <w:rFonts w:ascii="TH Sarabun New" w:hAnsi="TH Sarabun New" w:cs="TH Sarabun New"/>
          <w:sz w:val="32"/>
          <w:szCs w:val="32"/>
        </w:rPr>
        <w:t>Reputation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D75B79">
        <w:rPr>
          <w:rFonts w:ascii="TH Sarabun New" w:hAnsi="TH Sarabun New" w:cs="TH Sarabun New"/>
          <w:sz w:val="32"/>
          <w:szCs w:val="32"/>
        </w:rPr>
        <w:t xml:space="preserve">Popularity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จากคลาวด์เพื่อใช้ประเมินความน่าเชื่อถือของไฟล์</w:t>
      </w:r>
    </w:p>
    <w:p w14:paraId="09602E51" w14:textId="77777777" w:rsidR="00710784" w:rsidRPr="00D75B79" w:rsidRDefault="00710784" w:rsidP="0029216E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สามารถตรวจสอบพฤติกรรมของ </w:t>
      </w:r>
      <w:r w:rsidRPr="00D75B79">
        <w:rPr>
          <w:rFonts w:ascii="TH Sarabun New" w:hAnsi="TH Sarabun New" w:cs="TH Sarabun New"/>
          <w:sz w:val="32"/>
          <w:szCs w:val="32"/>
        </w:rPr>
        <w:t xml:space="preserve">Executables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D75B79">
        <w:rPr>
          <w:rFonts w:ascii="TH Sarabun New" w:hAnsi="TH Sarabun New" w:cs="TH Sarabun New"/>
          <w:sz w:val="32"/>
          <w:szCs w:val="32"/>
        </w:rPr>
        <w:t xml:space="preserve">Script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เช่น </w:t>
      </w:r>
      <w:r w:rsidRPr="00D75B79">
        <w:rPr>
          <w:rFonts w:ascii="TH Sarabun New" w:hAnsi="TH Sarabun New" w:cs="TH Sarabun New"/>
          <w:sz w:val="32"/>
          <w:szCs w:val="32"/>
        </w:rPr>
        <w:t xml:space="preserve">PowerShell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D75B79">
        <w:rPr>
          <w:rFonts w:ascii="TH Sarabun New" w:hAnsi="TH Sarabun New" w:cs="TH Sarabun New"/>
          <w:sz w:val="32"/>
          <w:szCs w:val="32"/>
        </w:rPr>
        <w:t xml:space="preserve">Visual Basic Script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รวมถึงการเปลี่ยนแปลงของ </w:t>
      </w:r>
      <w:r w:rsidRPr="00D75B79">
        <w:rPr>
          <w:rFonts w:ascii="TH Sarabun New" w:hAnsi="TH Sarabun New" w:cs="TH Sarabun New"/>
          <w:sz w:val="32"/>
          <w:szCs w:val="32"/>
        </w:rPr>
        <w:t xml:space="preserve">File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D75B79">
        <w:rPr>
          <w:rFonts w:ascii="TH Sarabun New" w:hAnsi="TH Sarabun New" w:cs="TH Sarabun New"/>
          <w:sz w:val="32"/>
          <w:szCs w:val="32"/>
        </w:rPr>
        <w:t xml:space="preserve">Registry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ได้</w:t>
      </w:r>
    </w:p>
    <w:p w14:paraId="49DD9F55" w14:textId="77777777" w:rsidR="00710784" w:rsidRPr="00D75B79" w:rsidRDefault="00710784" w:rsidP="0029216E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สามารถแสดงเทคนิคของภัยคุกคามโดยเทียบเคียงกับ </w:t>
      </w:r>
      <w:r w:rsidRPr="00D75B79">
        <w:rPr>
          <w:rFonts w:ascii="TH Sarabun New" w:hAnsi="TH Sarabun New" w:cs="TH Sarabun New"/>
          <w:sz w:val="32"/>
          <w:szCs w:val="32"/>
        </w:rPr>
        <w:t>MITRE ATT&amp;CK Framework</w:t>
      </w:r>
    </w:p>
    <w:p w14:paraId="56366BC6" w14:textId="77777777" w:rsidR="00710784" w:rsidRPr="00D75B79" w:rsidRDefault="00710784" w:rsidP="0029216E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สามารถแสดง </w:t>
      </w:r>
      <w:r w:rsidRPr="00D75B79">
        <w:rPr>
          <w:rFonts w:ascii="TH Sarabun New" w:hAnsi="TH Sarabun New" w:cs="TH Sarabun New"/>
          <w:sz w:val="32"/>
          <w:szCs w:val="32"/>
        </w:rPr>
        <w:t xml:space="preserve">Timeline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ของเหตุการณ์เพื่อใช้ในการสืบสวนทางดิจิทัล (</w:t>
      </w:r>
      <w:r w:rsidRPr="00D75B79">
        <w:rPr>
          <w:rFonts w:ascii="TH Sarabun New" w:hAnsi="TH Sarabun New" w:cs="TH Sarabun New"/>
          <w:sz w:val="32"/>
          <w:szCs w:val="32"/>
        </w:rPr>
        <w:t>Forensic Investigation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) ได้</w:t>
      </w:r>
    </w:p>
    <w:p w14:paraId="3438AF6D" w14:textId="77777777" w:rsidR="00BC791B" w:rsidRDefault="00BC791B" w:rsidP="0029216E">
      <w:pPr>
        <w:spacing w:after="0" w:line="240" w:lineRule="auto"/>
        <w:ind w:firstLine="360"/>
        <w:rPr>
          <w:rFonts w:ascii="TH Sarabun New" w:hAnsi="TH Sarabun New" w:cs="TH Sarabun New"/>
          <w:b/>
          <w:bCs/>
          <w:sz w:val="32"/>
          <w:szCs w:val="32"/>
        </w:rPr>
      </w:pPr>
    </w:p>
    <w:p w14:paraId="00D17A5A" w14:textId="42077C4F" w:rsidR="00710784" w:rsidRPr="00D75B79" w:rsidRDefault="00710784" w:rsidP="0029216E">
      <w:pPr>
        <w:spacing w:after="0" w:line="240" w:lineRule="auto"/>
        <w:ind w:firstLine="360"/>
        <w:rPr>
          <w:rFonts w:ascii="TH Sarabun New" w:hAnsi="TH Sarabun New" w:cs="TH Sarabun New"/>
          <w:b/>
          <w:bCs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>5.3 ระบบบริหารจัดการส่วนกลาง (</w:t>
      </w:r>
      <w:r w:rsidRPr="00D75B79">
        <w:rPr>
          <w:rFonts w:ascii="TH Sarabun New" w:hAnsi="TH Sarabun New" w:cs="TH Sarabun New"/>
          <w:b/>
          <w:bCs/>
          <w:sz w:val="32"/>
          <w:szCs w:val="32"/>
        </w:rPr>
        <w:t>Centralized Management Console</w:t>
      </w: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D75B79">
        <w:rPr>
          <w:rFonts w:ascii="TH Sarabun New" w:hAnsi="TH Sarabun New" w:cs="TH Sarabun New"/>
          <w:sz w:val="32"/>
          <w:szCs w:val="32"/>
          <w:cs/>
        </w:rPr>
        <w:t>ต้องมีคุณลักษณะดังต่อไปนี้</w:t>
      </w:r>
    </w:p>
    <w:p w14:paraId="7F4F85FD" w14:textId="77777777" w:rsidR="00710784" w:rsidRPr="00D75B79" w:rsidRDefault="00710784" w:rsidP="0029216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สามารถบริหารจัดการผ่าน </w:t>
      </w:r>
      <w:r w:rsidRPr="00D75B79">
        <w:rPr>
          <w:rFonts w:ascii="TH Sarabun New" w:hAnsi="TH Sarabun New" w:cs="TH Sarabun New"/>
          <w:sz w:val="32"/>
          <w:szCs w:val="32"/>
        </w:rPr>
        <w:t xml:space="preserve">Web Console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บนคลาวด์ของเจ้าของผลิตภัณฑ์ การเชื่อมต่อระหว่างเครื่องลูกข่ายกับคอนโซลต้องเข้ารหัสด้วยโปรโตคอล </w:t>
      </w:r>
      <w:r w:rsidRPr="00D75B79">
        <w:rPr>
          <w:rFonts w:ascii="TH Sarabun New" w:hAnsi="TH Sarabun New" w:cs="TH Sarabun New"/>
          <w:sz w:val="32"/>
          <w:szCs w:val="32"/>
        </w:rPr>
        <w:t xml:space="preserve">TLS </w:t>
      </w:r>
      <w:r w:rsidRPr="00D75B79">
        <w:rPr>
          <w:rFonts w:ascii="TH Sarabun New" w:hAnsi="TH Sarabun New" w:cs="TH Sarabun New"/>
          <w:sz w:val="32"/>
          <w:szCs w:val="32"/>
          <w:rtl/>
          <w:cs/>
        </w:rPr>
        <w:t>1</w:t>
      </w:r>
      <w:r w:rsidRPr="00D75B79">
        <w:rPr>
          <w:rFonts w:ascii="TH Sarabun New" w:hAnsi="TH Sarabun New" w:cs="TH Sarabun New"/>
          <w:sz w:val="32"/>
          <w:szCs w:val="32"/>
          <w:rtl/>
          <w:cs/>
          <w:lang w:bidi="th-TH"/>
        </w:rPr>
        <w:t>.</w:t>
      </w:r>
      <w:r w:rsidRPr="00D75B79">
        <w:rPr>
          <w:rFonts w:ascii="TH Sarabun New" w:hAnsi="TH Sarabun New" w:cs="TH Sarabun New"/>
          <w:sz w:val="32"/>
          <w:szCs w:val="32"/>
          <w:rtl/>
          <w:cs/>
        </w:rPr>
        <w:t xml:space="preserve">2 </w:t>
      </w:r>
      <w:r w:rsidRPr="00D75B79">
        <w:rPr>
          <w:rFonts w:ascii="TH Sarabun New" w:hAnsi="TH Sarabun New" w:cs="TH Sarabun New"/>
          <w:sz w:val="32"/>
          <w:szCs w:val="32"/>
          <w:rtl/>
          <w:cs/>
          <w:lang w:bidi="th-TH"/>
        </w:rPr>
        <w:t>ขึ้นไป</w:t>
      </w:r>
    </w:p>
    <w:p w14:paraId="28D43D10" w14:textId="55F1F01A" w:rsidR="00710784" w:rsidRPr="00D75B79" w:rsidRDefault="00710784" w:rsidP="0029216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สามารถตรวจสอบรายละเอียดเครื่องลูกข่าย เช่น </w:t>
      </w:r>
      <w:r w:rsidRPr="00D75B79">
        <w:rPr>
          <w:rFonts w:ascii="TH Sarabun New" w:hAnsi="TH Sarabun New" w:cs="TH Sarabun New"/>
          <w:sz w:val="32"/>
          <w:szCs w:val="32"/>
        </w:rPr>
        <w:t xml:space="preserve">Hardware Inventory, Installed Applications, Virus DB Version </w:t>
      </w:r>
      <w:r w:rsidR="00FE626D">
        <w:rPr>
          <w:rFonts w:ascii="TH Sarabun New" w:hAnsi="TH Sarabun New" w:cs="TH Sarabun New"/>
          <w:sz w:val="32"/>
          <w:szCs w:val="32"/>
          <w:cs/>
          <w:lang w:bidi="th-TH"/>
        </w:rPr>
        <w:t>และ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การตั้งค่าโปรแกรมได้</w:t>
      </w:r>
    </w:p>
    <w:p w14:paraId="71376175" w14:textId="6E8E4AD6" w:rsidR="00710784" w:rsidRPr="00D75B79" w:rsidRDefault="00710784" w:rsidP="0029216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สามารถกำหนดนโยบาย (</w:t>
      </w:r>
      <w:r w:rsidRPr="00D75B79">
        <w:rPr>
          <w:rFonts w:ascii="TH Sarabun New" w:hAnsi="TH Sarabun New" w:cs="TH Sarabun New"/>
          <w:sz w:val="32"/>
          <w:szCs w:val="32"/>
        </w:rPr>
        <w:t>Policy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) และกา</w:t>
      </w:r>
      <w:r w:rsidR="00FE626D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รสั่งงานจากศูนย์กลาง เช่น </w:t>
      </w:r>
      <w:r w:rsidR="00827A95">
        <w:rPr>
          <w:rFonts w:ascii="TH Sarabun New" w:hAnsi="TH Sarabun New" w:cs="TH Sarabun New"/>
          <w:sz w:val="32"/>
          <w:szCs w:val="32"/>
          <w:cs/>
          <w:lang w:bidi="th-TH"/>
        </w:rPr>
        <w:t>อัปเดต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ฐานข้อมูลไวรัส</w:t>
      </w:r>
      <w:r w:rsidRPr="00D75B79">
        <w:rPr>
          <w:rFonts w:ascii="TH Sarabun New" w:hAnsi="TH Sarabun New" w:cs="TH Sarabun New"/>
          <w:sz w:val="32"/>
          <w:szCs w:val="32"/>
        </w:rPr>
        <w:t xml:space="preserve">,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สแกนเครื่อง</w:t>
      </w:r>
      <w:r w:rsidRPr="00D75B79">
        <w:rPr>
          <w:rFonts w:ascii="TH Sarabun New" w:hAnsi="TH Sarabun New" w:cs="TH Sarabun New"/>
          <w:sz w:val="32"/>
          <w:szCs w:val="32"/>
        </w:rPr>
        <w:t xml:space="preserve">,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ปิดเครื่อง</w:t>
      </w:r>
      <w:r w:rsidRPr="00D75B79">
        <w:rPr>
          <w:rFonts w:ascii="TH Sarabun New" w:hAnsi="TH Sarabun New" w:cs="TH Sarabun New"/>
          <w:sz w:val="32"/>
          <w:szCs w:val="32"/>
        </w:rPr>
        <w:t xml:space="preserve">,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ส่งข้อความ หรือสั่งออกจากระบบได้</w:t>
      </w:r>
    </w:p>
    <w:p w14:paraId="74A2ACC1" w14:textId="77777777" w:rsidR="00710784" w:rsidRPr="00D75B79" w:rsidRDefault="00710784" w:rsidP="0029216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สามารถกำหนดสิทธิ์ผู้ใช้งานหลายระดับ เช่น </w:t>
      </w:r>
      <w:r w:rsidRPr="00D75B79">
        <w:rPr>
          <w:rFonts w:ascii="TH Sarabun New" w:hAnsi="TH Sarabun New" w:cs="TH Sarabun New"/>
          <w:sz w:val="32"/>
          <w:szCs w:val="32"/>
        </w:rPr>
        <w:t xml:space="preserve">Read, Use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D75B79">
        <w:rPr>
          <w:rFonts w:ascii="TH Sarabun New" w:hAnsi="TH Sarabun New" w:cs="TH Sarabun New"/>
          <w:sz w:val="32"/>
          <w:szCs w:val="32"/>
        </w:rPr>
        <w:t xml:space="preserve">Write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5B79">
        <w:rPr>
          <w:rFonts w:ascii="TH Sarabun New" w:hAnsi="TH Sarabun New" w:cs="TH Sarabun New"/>
          <w:sz w:val="32"/>
          <w:szCs w:val="32"/>
        </w:rPr>
        <w:t>Role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D75B79">
        <w:rPr>
          <w:rFonts w:ascii="TH Sarabun New" w:hAnsi="TH Sarabun New" w:cs="TH Sarabun New"/>
          <w:sz w:val="32"/>
          <w:szCs w:val="32"/>
        </w:rPr>
        <w:t>based Access Control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14:paraId="1FCA4DA5" w14:textId="77777777" w:rsidR="00710784" w:rsidRPr="00D75B79" w:rsidRDefault="00710784" w:rsidP="0029216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รองรับการเชื่อมต่อกับระบบ </w:t>
      </w:r>
      <w:r w:rsidRPr="00D75B79">
        <w:rPr>
          <w:rFonts w:ascii="TH Sarabun New" w:hAnsi="TH Sarabun New" w:cs="TH Sarabun New"/>
          <w:sz w:val="32"/>
          <w:szCs w:val="32"/>
        </w:rPr>
        <w:t xml:space="preserve">Active Directory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เพื่อดึงโครงสร้างผู้ใช้และกลุ่มคอมพิวเตอร์อัตโนมัติ</w:t>
      </w:r>
    </w:p>
    <w:p w14:paraId="2F116B37" w14:textId="77777777" w:rsidR="00710784" w:rsidRPr="00D75B79" w:rsidRDefault="00710784" w:rsidP="0029216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 </w:t>
      </w:r>
      <w:r w:rsidRPr="00D75B79">
        <w:rPr>
          <w:rFonts w:ascii="TH Sarabun New" w:hAnsi="TH Sarabun New" w:cs="TH Sarabun New"/>
          <w:sz w:val="32"/>
          <w:szCs w:val="32"/>
        </w:rPr>
        <w:t xml:space="preserve">Dashboard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แสดงภาพรวมสถานะการป้องกันของระบบ เช่น เครื่องที่ปลอดภัย เครื่องที่มีปัญหา และภัยคุกคามที่ตรวจพบ</w:t>
      </w:r>
    </w:p>
    <w:p w14:paraId="4A4AE044" w14:textId="77777777" w:rsidR="00710784" w:rsidRPr="00D75B79" w:rsidRDefault="00710784" w:rsidP="0029216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สามารถแจ้งเตือนเหตุการณ์ผ่านอีเมลเมื่อพบภัยคุกคามหรือสถานะผิดปกติ</w:t>
      </w:r>
    </w:p>
    <w:p w14:paraId="358A6EE4" w14:textId="77777777" w:rsidR="00710784" w:rsidRPr="00D75B79" w:rsidRDefault="00710784" w:rsidP="0029216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สามารถบริหารจัดการ </w:t>
      </w:r>
      <w:r w:rsidRPr="00D75B79">
        <w:rPr>
          <w:rFonts w:ascii="TH Sarabun New" w:hAnsi="TH Sarabun New" w:cs="TH Sarabun New"/>
          <w:sz w:val="32"/>
          <w:szCs w:val="32"/>
        </w:rPr>
        <w:t xml:space="preserve">Quarantine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ของเครื่องลูกข่ายจากศูนย์กลางได้</w:t>
      </w:r>
    </w:p>
    <w:p w14:paraId="1ACCE0AB" w14:textId="77777777" w:rsidR="00710784" w:rsidRPr="00D75B79" w:rsidRDefault="00710784" w:rsidP="0029216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สามารถตั้งเวลาออกรายงานและส่งอีเมลรายงานในรูปแบบ </w:t>
      </w:r>
      <w:r w:rsidRPr="00D75B79">
        <w:rPr>
          <w:rFonts w:ascii="TH Sarabun New" w:hAnsi="TH Sarabun New" w:cs="TH Sarabun New"/>
          <w:sz w:val="32"/>
          <w:szCs w:val="32"/>
        </w:rPr>
        <w:t xml:space="preserve">CSV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D75B79">
        <w:rPr>
          <w:rFonts w:ascii="TH Sarabun New" w:hAnsi="TH Sarabun New" w:cs="TH Sarabun New"/>
          <w:sz w:val="32"/>
          <w:szCs w:val="32"/>
        </w:rPr>
        <w:t xml:space="preserve">PDF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ได้</w:t>
      </w:r>
    </w:p>
    <w:p w14:paraId="40D3D0AB" w14:textId="77777777" w:rsidR="00710784" w:rsidRPr="00D75B79" w:rsidRDefault="00710784" w:rsidP="0029216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รองรับการส่งข้อมูล </w:t>
      </w:r>
      <w:r w:rsidRPr="00D75B79">
        <w:rPr>
          <w:rFonts w:ascii="TH Sarabun New" w:hAnsi="TH Sarabun New" w:cs="TH Sarabun New"/>
          <w:sz w:val="32"/>
          <w:szCs w:val="32"/>
        </w:rPr>
        <w:t xml:space="preserve">Log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ออกไปยังระบบ </w:t>
      </w:r>
      <w:r w:rsidRPr="00D75B79">
        <w:rPr>
          <w:rFonts w:ascii="TH Sarabun New" w:hAnsi="TH Sarabun New" w:cs="TH Sarabun New"/>
          <w:sz w:val="32"/>
          <w:szCs w:val="32"/>
        </w:rPr>
        <w:t xml:space="preserve">SIEM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ผ่าน </w:t>
      </w:r>
      <w:r w:rsidRPr="00D75B79">
        <w:rPr>
          <w:rFonts w:ascii="TH Sarabun New" w:hAnsi="TH Sarabun New" w:cs="TH Sarabun New"/>
          <w:sz w:val="32"/>
          <w:szCs w:val="32"/>
        </w:rPr>
        <w:t xml:space="preserve">Syslog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และสามารถ </w:t>
      </w:r>
      <w:r w:rsidRPr="00D75B79">
        <w:rPr>
          <w:rFonts w:ascii="TH Sarabun New" w:hAnsi="TH Sarabun New" w:cs="TH Sarabun New"/>
          <w:sz w:val="32"/>
          <w:szCs w:val="32"/>
        </w:rPr>
        <w:t xml:space="preserve">Export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ข้อมูลในรูปแบบ </w:t>
      </w:r>
      <w:proofErr w:type="spellStart"/>
      <w:r w:rsidRPr="00D75B79">
        <w:rPr>
          <w:rFonts w:ascii="TH Sarabun New" w:hAnsi="TH Sarabun New" w:cs="TH Sarabun New"/>
          <w:sz w:val="32"/>
          <w:szCs w:val="32"/>
        </w:rPr>
        <w:t>Leef</w:t>
      </w:r>
      <w:proofErr w:type="spellEnd"/>
      <w:r w:rsidRPr="00D75B79">
        <w:rPr>
          <w:rFonts w:ascii="TH Sarabun New" w:hAnsi="TH Sarabun New" w:cs="TH Sarabun New"/>
          <w:sz w:val="32"/>
          <w:szCs w:val="32"/>
        </w:rPr>
        <w:t xml:space="preserve">, JSON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D75B79">
        <w:rPr>
          <w:rFonts w:ascii="TH Sarabun New" w:hAnsi="TH Sarabun New" w:cs="TH Sarabun New"/>
          <w:sz w:val="32"/>
          <w:szCs w:val="32"/>
        </w:rPr>
        <w:t xml:space="preserve">CEF 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ได้</w:t>
      </w:r>
    </w:p>
    <w:p w14:paraId="18F91414" w14:textId="77777777" w:rsidR="00710784" w:rsidRPr="00D75B79" w:rsidRDefault="00710784" w:rsidP="0029216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สามารถติดตั้งหรือถอนการติดตั้งโปรแกรมป้องกันไวรัสจากศูนย์กลางได้</w:t>
      </w:r>
    </w:p>
    <w:p w14:paraId="26840295" w14:textId="51FBAADC" w:rsidR="00710784" w:rsidRPr="00D75B79" w:rsidRDefault="00710784" w:rsidP="0029216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สามารถตรวจสอบกิจกรรมของผู้ดูแลระบบ (</w:t>
      </w:r>
      <w:r w:rsidRPr="00D75B79">
        <w:rPr>
          <w:rFonts w:ascii="TH Sarabun New" w:hAnsi="TH Sarabun New" w:cs="TH Sarabun New"/>
          <w:sz w:val="32"/>
          <w:szCs w:val="32"/>
        </w:rPr>
        <w:t>Admin Audit Log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) ได้อย่างน้อยย้อนหลัง</w:t>
      </w:r>
      <w:r w:rsidR="00BC791B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12 เดือน</w:t>
      </w:r>
    </w:p>
    <w:p w14:paraId="3163D443" w14:textId="77777777" w:rsidR="00710784" w:rsidRPr="00D75B79" w:rsidRDefault="00710784" w:rsidP="0029216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สามารถสั่งตัดการเชื่อมต่ออินเทอร์เน็ตของเครื่องลูกข่ายจากศูนย์กลาง (</w:t>
      </w:r>
      <w:r w:rsidRPr="00D75B79">
        <w:rPr>
          <w:rFonts w:ascii="TH Sarabun New" w:hAnsi="TH Sarabun New" w:cs="TH Sarabun New"/>
          <w:sz w:val="32"/>
          <w:szCs w:val="32"/>
        </w:rPr>
        <w:t>Isolate from Network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) ได้</w:t>
      </w:r>
    </w:p>
    <w:p w14:paraId="5DD2E8C7" w14:textId="77777777" w:rsidR="00710784" w:rsidRPr="00D75B79" w:rsidRDefault="00710784" w:rsidP="0029216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รองรับการสั่งงานเข้ารหัสทั้งดิสก์ (</w:t>
      </w:r>
      <w:r w:rsidRPr="00D75B79">
        <w:rPr>
          <w:rFonts w:ascii="TH Sarabun New" w:hAnsi="TH Sarabun New" w:cs="TH Sarabun New"/>
          <w:sz w:val="32"/>
          <w:szCs w:val="32"/>
        </w:rPr>
        <w:t>Full Disk Encryption</w:t>
      </w:r>
      <w:r w:rsidRPr="00D75B79">
        <w:rPr>
          <w:rFonts w:ascii="TH Sarabun New" w:hAnsi="TH Sarabun New" w:cs="TH Sarabun New"/>
          <w:sz w:val="32"/>
          <w:szCs w:val="32"/>
          <w:cs/>
          <w:lang w:bidi="th-TH"/>
        </w:rPr>
        <w:t>) ผ่านคอนโซลได้</w:t>
      </w:r>
    </w:p>
    <w:p w14:paraId="1D47C338" w14:textId="08A52E70" w:rsidR="00D956EE" w:rsidRPr="00D75B79" w:rsidRDefault="00D956EE" w:rsidP="0029216E">
      <w:pPr>
        <w:autoSpaceDE w:val="0"/>
        <w:autoSpaceDN w:val="0"/>
        <w:adjustRightInd w:val="0"/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lang w:bidi="ar-SA"/>
        </w:rPr>
      </w:pPr>
    </w:p>
    <w:p w14:paraId="4DC65FB7" w14:textId="220AA2AF" w:rsidR="00CC003D" w:rsidRPr="00D75B79" w:rsidRDefault="00CC003D" w:rsidP="0029216E">
      <w:pPr>
        <w:autoSpaceDE w:val="0"/>
        <w:autoSpaceDN w:val="0"/>
        <w:adjustRightInd w:val="0"/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คุณสมบัติเพิ่มเติม</w:t>
      </w:r>
    </w:p>
    <w:p w14:paraId="6A1BF657" w14:textId="1A5D2500" w:rsidR="00CC003D" w:rsidRPr="00D75B79" w:rsidRDefault="00CC003D" w:rsidP="0029216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t>ผู้เสนอราคา</w:t>
      </w:r>
      <w:r w:rsidR="00240DC1">
        <w:rPr>
          <w:rFonts w:ascii="TH Sarabun New" w:hAnsi="TH Sarabun New" w:cs="TH Sarabun New" w:hint="cs"/>
          <w:sz w:val="32"/>
          <w:szCs w:val="32"/>
          <w:cs/>
        </w:rPr>
        <w:t>จะ</w:t>
      </w:r>
      <w:r w:rsidR="00240DC1" w:rsidRPr="00240DC1">
        <w:rPr>
          <w:rFonts w:ascii="TH Sarabun New" w:hAnsi="TH Sarabun New" w:cs="TH Sarabun New"/>
          <w:sz w:val="32"/>
          <w:szCs w:val="32"/>
          <w:cs/>
        </w:rPr>
        <w:t xml:space="preserve">ต้องจัดอบรมแนะนำผู้ใช้งาน ให้กับบุคลากร สสวท. ไม่น้อยกว่า 1 ชั่วโมง จำนวน 1 ครั้ง และผู้ดูแลระบบ ไม่น้อยกว่า 1 ชั่วโมง จำนวน 1 ครั้ง พร้อมคู่มือการใช้งาน ในรูปแบบไฟล์ </w:t>
      </w:r>
      <w:r w:rsidR="00240DC1" w:rsidRPr="00240DC1">
        <w:rPr>
          <w:rFonts w:ascii="TH Sarabun New" w:hAnsi="TH Sarabun New" w:cs="TH Sarabun New"/>
          <w:sz w:val="32"/>
          <w:szCs w:val="32"/>
        </w:rPr>
        <w:t xml:space="preserve">PDF </w:t>
      </w:r>
      <w:r w:rsidR="00240DC1" w:rsidRPr="00240DC1">
        <w:rPr>
          <w:rFonts w:ascii="TH Sarabun New" w:hAnsi="TH Sarabun New" w:cs="TH Sarabun New"/>
          <w:sz w:val="32"/>
          <w:szCs w:val="32"/>
          <w:cs/>
        </w:rPr>
        <w:t>จำนวน 1 ชุด</w:t>
      </w:r>
    </w:p>
    <w:p w14:paraId="38C48B8E" w14:textId="6F1613CC" w:rsidR="00D30E39" w:rsidRDefault="00D30E39" w:rsidP="0029216E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D025E30" w14:textId="30961225" w:rsidR="006E6BBD" w:rsidRDefault="006E6BBD" w:rsidP="0029216E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842EE16" w14:textId="7A979210" w:rsidR="006E6BBD" w:rsidRDefault="006E6BBD" w:rsidP="0029216E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3CB78DC" w14:textId="77777777" w:rsidR="00CA1CDD" w:rsidRPr="00D75B79" w:rsidRDefault="00CA1CDD" w:rsidP="0029216E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A433527" w14:textId="19A7F031" w:rsidR="00CE7CDC" w:rsidRPr="00D75B79" w:rsidRDefault="00AB3AFF" w:rsidP="0029216E">
      <w:pPr>
        <w:pStyle w:val="BodyText2"/>
        <w:spacing w:after="0" w:line="240" w:lineRule="auto"/>
        <w:ind w:right="180"/>
        <w:rPr>
          <w:rFonts w:ascii="TH Sarabun New" w:hAnsi="TH Sarabun New" w:cs="TH Sarabun New"/>
          <w:b/>
          <w:bCs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CE7CDC" w:rsidRPr="00D75B79">
        <w:rPr>
          <w:rFonts w:ascii="TH Sarabun New" w:hAnsi="TH Sarabun New" w:cs="TH Sarabun New"/>
          <w:b/>
          <w:bCs/>
          <w:sz w:val="32"/>
          <w:szCs w:val="32"/>
          <w:cs/>
        </w:rPr>
        <w:t>. หลักเกณฑ์และสิทธิ</w:t>
      </w:r>
      <w:r w:rsidR="009F1E3F" w:rsidRPr="00D75B79">
        <w:rPr>
          <w:rFonts w:ascii="TH Sarabun New" w:hAnsi="TH Sarabun New" w:cs="TH Sarabun New"/>
          <w:b/>
          <w:bCs/>
          <w:sz w:val="32"/>
          <w:szCs w:val="32"/>
          <w:cs/>
        </w:rPr>
        <w:t>์</w:t>
      </w:r>
      <w:r w:rsidR="00CE7CDC" w:rsidRPr="00D75B7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ในการพิจารณาราคา    </w:t>
      </w:r>
    </w:p>
    <w:p w14:paraId="4F5AD93B" w14:textId="05E347BF" w:rsidR="00CE7CDC" w:rsidRDefault="00CE7CDC" w:rsidP="0029216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tab/>
        <w:t>ในการพิจารณาผลการยื่นข้อเสนอประกวดราคาอิเล็กทรอนิกส์ครั้งนี้ สถาบันส่งเสริมการสอนวิทยาศาสตร์และเทคโนโลยี (สสวท.) จะพิจารณาตัดสิน โดยใช้หลักเกณฑ์ราคาเพียงอย่างเดียว และ การพิจารณาผู้ชนะกา</w:t>
      </w:r>
      <w:r w:rsidR="00707562" w:rsidRPr="00D75B79">
        <w:rPr>
          <w:rFonts w:ascii="TH Sarabun New" w:hAnsi="TH Sarabun New" w:cs="TH Sarabun New"/>
          <w:sz w:val="32"/>
          <w:szCs w:val="32"/>
          <w:cs/>
        </w:rPr>
        <w:t>รยื่นข้อเสนอ สสวท.</w:t>
      </w:r>
      <w:r w:rsidRPr="00D75B79">
        <w:rPr>
          <w:rFonts w:ascii="TH Sarabun New" w:hAnsi="TH Sarabun New" w:cs="TH Sarabun New"/>
          <w:sz w:val="32"/>
          <w:szCs w:val="32"/>
          <w:cs/>
        </w:rPr>
        <w:t xml:space="preserve"> จะพิจารณาจาก ราคารวม (รวมภาษีมูลค่าเพิ่มแล้ว) ที่เสนอราคาต่ำสุด</w:t>
      </w:r>
    </w:p>
    <w:p w14:paraId="7B4418D7" w14:textId="77777777" w:rsidR="006E6BBD" w:rsidRPr="00D75B79" w:rsidRDefault="006E6BBD" w:rsidP="0029216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C9CE48E" w14:textId="2FB6F25B" w:rsidR="006E6BBD" w:rsidRPr="006E6BBD" w:rsidRDefault="006E6BBD" w:rsidP="006E6BBD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>. วงเงินงบประมาณ</w:t>
      </w:r>
    </w:p>
    <w:p w14:paraId="4C83AA19" w14:textId="1D23CFA3" w:rsidR="009908C2" w:rsidRDefault="006E6BBD" w:rsidP="0029216E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tab/>
        <w:t>จำนวน 600</w:t>
      </w:r>
      <w:r w:rsidRPr="00D75B79">
        <w:rPr>
          <w:rFonts w:ascii="TH Sarabun New" w:hAnsi="TH Sarabun New" w:cs="TH Sarabun New"/>
          <w:sz w:val="32"/>
          <w:szCs w:val="32"/>
        </w:rPr>
        <w:t xml:space="preserve">,000 </w:t>
      </w:r>
      <w:r w:rsidRPr="00D75B79">
        <w:rPr>
          <w:rFonts w:ascii="TH Sarabun New" w:hAnsi="TH Sarabun New" w:cs="TH Sarabun New"/>
          <w:sz w:val="32"/>
          <w:szCs w:val="32"/>
          <w:cs/>
        </w:rPr>
        <w:t>บาท (หกแสนบาทถ้วน) รวมภาษีมูลค่าเพิ่ม</w:t>
      </w:r>
    </w:p>
    <w:p w14:paraId="01E1520C" w14:textId="77777777" w:rsidR="006E6BBD" w:rsidRPr="006E6BBD" w:rsidRDefault="006E6BBD" w:rsidP="0029216E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6D279F3A" w14:textId="7DD95C6A" w:rsidR="00CE7CDC" w:rsidRPr="00D75B79" w:rsidRDefault="00AB3AFF" w:rsidP="0029216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="00CE7CDC" w:rsidRPr="00D75B79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A251B5" w:rsidRPr="00D75B79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ระยะเวลาการใช้สิทธิ</w:t>
      </w:r>
      <w:r w:rsidR="009F1E3F" w:rsidRPr="00D75B79">
        <w:rPr>
          <w:rFonts w:ascii="TH Sarabun New" w:hAnsi="TH Sarabun New" w:cs="TH Sarabun New"/>
          <w:b/>
          <w:bCs/>
          <w:sz w:val="32"/>
          <w:szCs w:val="32"/>
          <w:cs/>
        </w:rPr>
        <w:t>์</w:t>
      </w:r>
    </w:p>
    <w:p w14:paraId="24146C7B" w14:textId="35F0BDB4" w:rsidR="00CE7CDC" w:rsidRDefault="006242B3" w:rsidP="0029216E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t>ระยะเวลา 12 เดือน นับตั้งแต่ สสวท. ได้รับสิทธิ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>์</w:t>
      </w:r>
      <w:r w:rsidRPr="00D75B79">
        <w:rPr>
          <w:rFonts w:ascii="TH Sarabun New" w:hAnsi="TH Sarabun New" w:cs="TH Sarabun New"/>
          <w:sz w:val="32"/>
          <w:szCs w:val="32"/>
          <w:cs/>
        </w:rPr>
        <w:t>การใช้งาน</w:t>
      </w:r>
    </w:p>
    <w:p w14:paraId="6FAA6D2B" w14:textId="77777777" w:rsidR="006E6BBD" w:rsidRPr="00D75B79" w:rsidRDefault="006E6BBD" w:rsidP="0029216E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14:paraId="4703A0C3" w14:textId="49CBDB27" w:rsidR="006E6BBD" w:rsidRPr="006E6BBD" w:rsidRDefault="006E6BBD" w:rsidP="006E6BB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6BBD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Pr="006E6BBD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การส่งมอบและการชำระเงิน </w:t>
      </w:r>
    </w:p>
    <w:p w14:paraId="3AD57F96" w14:textId="77777777" w:rsidR="00BD5007" w:rsidRPr="00BD5007" w:rsidRDefault="00BD5007" w:rsidP="00BD5007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BD5007">
        <w:rPr>
          <w:rFonts w:ascii="TH Sarabun New" w:hAnsi="TH Sarabun New" w:cs="TH Sarabun New"/>
          <w:sz w:val="32"/>
          <w:szCs w:val="32"/>
        </w:rPr>
        <w:tab/>
      </w:r>
      <w:r w:rsidRPr="00BD5007">
        <w:rPr>
          <w:rFonts w:ascii="TH Sarabun New" w:hAnsi="TH Sarabun New" w:cs="TH Sarabun New"/>
          <w:sz w:val="32"/>
          <w:szCs w:val="32"/>
          <w:cs/>
        </w:rPr>
        <w:t xml:space="preserve"> สสวท. ชำระเงิน </w:t>
      </w:r>
      <w:r w:rsidRPr="00BD5007">
        <w:rPr>
          <w:rFonts w:ascii="TH Sarabun New" w:hAnsi="TH Sarabun New" w:cs="TH Sarabun New"/>
          <w:sz w:val="32"/>
          <w:szCs w:val="32"/>
        </w:rPr>
        <w:t>100</w:t>
      </w:r>
      <w:r w:rsidRPr="00BD5007">
        <w:rPr>
          <w:rFonts w:ascii="TH Sarabun New" w:hAnsi="TH Sarabun New" w:cs="TH Sarabun New"/>
          <w:sz w:val="32"/>
          <w:szCs w:val="32"/>
          <w:cs/>
        </w:rPr>
        <w:t>% เมื่อ ได้รับสิทธิ์การใช้งาน และ กรรมการตรวจรับเรียบร้อยแล้ว ดังนี้</w:t>
      </w:r>
    </w:p>
    <w:p w14:paraId="2B8C8066" w14:textId="05EBFD6F" w:rsidR="00BD5007" w:rsidRPr="00BD5007" w:rsidRDefault="00955F5F" w:rsidP="00BD5007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9</w:t>
      </w:r>
      <w:r w:rsidR="00BD5007" w:rsidRPr="00BD5007">
        <w:rPr>
          <w:rFonts w:ascii="TH Sarabun New" w:hAnsi="TH Sarabun New" w:cs="TH Sarabun New"/>
          <w:sz w:val="32"/>
          <w:szCs w:val="32"/>
          <w:cs/>
        </w:rPr>
        <w:t>.</w:t>
      </w:r>
      <w:r w:rsidR="00BD5007" w:rsidRPr="00BD5007">
        <w:rPr>
          <w:rFonts w:ascii="TH Sarabun New" w:hAnsi="TH Sarabun New" w:cs="TH Sarabun New"/>
          <w:sz w:val="32"/>
          <w:szCs w:val="32"/>
        </w:rPr>
        <w:t>1</w:t>
      </w:r>
      <w:r w:rsidR="00BD5007" w:rsidRPr="00BD5007">
        <w:rPr>
          <w:rFonts w:ascii="TH Sarabun New" w:hAnsi="TH Sarabun New" w:cs="TH Sarabun New"/>
          <w:sz w:val="32"/>
          <w:szCs w:val="32"/>
          <w:cs/>
        </w:rPr>
        <w:t xml:space="preserve"> ส่งมอบแผนการทำงานตลอดระยะเวลาตามสัญญา ภายใน 14 วัน นับถัดจากวันลงนามในสัญญา</w:t>
      </w:r>
    </w:p>
    <w:p w14:paraId="482699E7" w14:textId="0B30C4DD" w:rsidR="00BD5007" w:rsidRPr="00BD5007" w:rsidRDefault="00BD5007" w:rsidP="00BD5007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955F5F">
        <w:rPr>
          <w:rFonts w:ascii="TH Sarabun New" w:hAnsi="TH Sarabun New" w:cs="TH Sarabun New"/>
          <w:sz w:val="32"/>
          <w:szCs w:val="32"/>
        </w:rPr>
        <w:t>9</w:t>
      </w:r>
      <w:r w:rsidRPr="00BD5007">
        <w:rPr>
          <w:rFonts w:ascii="TH Sarabun New" w:hAnsi="TH Sarabun New" w:cs="TH Sarabun New"/>
          <w:sz w:val="32"/>
          <w:szCs w:val="32"/>
          <w:cs/>
        </w:rPr>
        <w:t>.</w:t>
      </w:r>
      <w:r w:rsidRPr="00BD5007">
        <w:rPr>
          <w:rFonts w:ascii="TH Sarabun New" w:hAnsi="TH Sarabun New" w:cs="TH Sarabun New"/>
          <w:sz w:val="32"/>
          <w:szCs w:val="32"/>
        </w:rPr>
        <w:t>2</w:t>
      </w:r>
      <w:r w:rsidRPr="00BD5007">
        <w:rPr>
          <w:rFonts w:ascii="TH Sarabun New" w:hAnsi="TH Sarabun New" w:cs="TH Sarabun New"/>
          <w:sz w:val="32"/>
          <w:szCs w:val="32"/>
          <w:cs/>
        </w:rPr>
        <w:t xml:space="preserve"> จัดอบรมแนะนำผู้ใช้งาน ให้กับบุคลากร สสวท. ไม่น้อยกว่า 1 ชั่วโมง จำนวน 1 ครั้ง และผู้ดูแลระบบ ไม่น้อยกว่า 1 ชั่วโมง จำนวน 1 </w:t>
      </w:r>
      <w:r>
        <w:rPr>
          <w:rFonts w:ascii="TH Sarabun New" w:hAnsi="TH Sarabun New" w:cs="TH Sarabun New"/>
          <w:sz w:val="32"/>
          <w:szCs w:val="32"/>
          <w:cs/>
        </w:rPr>
        <w:t xml:space="preserve">ครั้ง </w:t>
      </w:r>
      <w:r w:rsidRPr="00BD5007">
        <w:rPr>
          <w:rFonts w:ascii="TH Sarabun New" w:hAnsi="TH Sarabun New" w:cs="TH Sarabun New"/>
          <w:sz w:val="32"/>
          <w:szCs w:val="32"/>
          <w:cs/>
        </w:rPr>
        <w:t>พร้อมเอกสารการฝึกอบรม ในรูปแบบไฟล์เอกสารอิเล็กทรอนิกส์ (</w:t>
      </w:r>
      <w:r w:rsidRPr="00BD5007">
        <w:rPr>
          <w:rFonts w:ascii="TH Sarabun New" w:hAnsi="TH Sarabun New" w:cs="TH Sarabun New"/>
          <w:sz w:val="32"/>
          <w:szCs w:val="32"/>
        </w:rPr>
        <w:t>PDF</w:t>
      </w:r>
      <w:r w:rsidRPr="00BD5007">
        <w:rPr>
          <w:rFonts w:ascii="TH Sarabun New" w:hAnsi="TH Sarabun New" w:cs="TH Sarabun New"/>
          <w:sz w:val="32"/>
          <w:szCs w:val="32"/>
          <w:cs/>
        </w:rPr>
        <w:t xml:space="preserve">) ภายใน </w:t>
      </w:r>
      <w:r>
        <w:rPr>
          <w:rFonts w:ascii="TH Sarabun New" w:hAnsi="TH Sarabun New" w:cs="TH Sarabun New"/>
          <w:sz w:val="32"/>
          <w:szCs w:val="32"/>
        </w:rPr>
        <w:t>6</w:t>
      </w:r>
      <w:r w:rsidRPr="00BD5007">
        <w:rPr>
          <w:rFonts w:ascii="TH Sarabun New" w:hAnsi="TH Sarabun New" w:cs="TH Sarabun New"/>
          <w:sz w:val="32"/>
          <w:szCs w:val="32"/>
        </w:rPr>
        <w:t>0</w:t>
      </w:r>
      <w:r w:rsidRPr="00BD5007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นับถัดจากลงนามในสัญญา</w:t>
      </w:r>
    </w:p>
    <w:p w14:paraId="0C67FA81" w14:textId="038990E8" w:rsidR="00BD5007" w:rsidRDefault="00BD5007" w:rsidP="00BD5007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955F5F">
        <w:rPr>
          <w:rFonts w:ascii="TH Sarabun New" w:hAnsi="TH Sarabun New" w:cs="TH Sarabun New"/>
          <w:sz w:val="32"/>
          <w:szCs w:val="32"/>
        </w:rPr>
        <w:t>9</w:t>
      </w:r>
      <w:r w:rsidRPr="00BD5007">
        <w:rPr>
          <w:rFonts w:ascii="TH Sarabun New" w:hAnsi="TH Sarabun New" w:cs="TH Sarabun New"/>
          <w:sz w:val="32"/>
          <w:szCs w:val="32"/>
          <w:cs/>
        </w:rPr>
        <w:t>.</w:t>
      </w:r>
      <w:r w:rsidRPr="00BD5007">
        <w:rPr>
          <w:rFonts w:ascii="TH Sarabun New" w:hAnsi="TH Sarabun New" w:cs="TH Sarabun New"/>
          <w:sz w:val="32"/>
          <w:szCs w:val="32"/>
        </w:rPr>
        <w:t xml:space="preserve">3 </w:t>
      </w:r>
      <w:r w:rsidRPr="00BD5007">
        <w:rPr>
          <w:rFonts w:ascii="TH Sarabun New" w:hAnsi="TH Sarabun New" w:cs="TH Sarabun New"/>
          <w:sz w:val="32"/>
          <w:szCs w:val="32"/>
          <w:cs/>
        </w:rPr>
        <w:t xml:space="preserve">ต้องแจ้งกำหนดเวลาส่งมอบงาน โดยทำหนังสือแจ้ง สสวท. ก่อนวันส่งมอบงาน ไม่น้อยกว่า </w:t>
      </w:r>
      <w:r w:rsidRPr="00BD5007">
        <w:rPr>
          <w:rFonts w:ascii="TH Sarabun New" w:hAnsi="TH Sarabun New" w:cs="TH Sarabun New"/>
          <w:sz w:val="32"/>
          <w:szCs w:val="32"/>
        </w:rPr>
        <w:t xml:space="preserve">7 </w:t>
      </w:r>
      <w:r w:rsidRPr="00BD5007">
        <w:rPr>
          <w:rFonts w:ascii="TH Sarabun New" w:hAnsi="TH Sarabun New" w:cs="TH Sarabun New"/>
          <w:sz w:val="32"/>
          <w:szCs w:val="32"/>
          <w:cs/>
        </w:rPr>
        <w:t xml:space="preserve">วันทำการ และ ดำเนินการส่งมอบสิทธิ์การใช้งาน ภายใน </w:t>
      </w:r>
      <w:r>
        <w:rPr>
          <w:rFonts w:ascii="TH Sarabun New" w:hAnsi="TH Sarabun New" w:cs="TH Sarabun New"/>
          <w:sz w:val="32"/>
          <w:szCs w:val="32"/>
        </w:rPr>
        <w:t>6</w:t>
      </w:r>
      <w:r w:rsidRPr="00BD5007">
        <w:rPr>
          <w:rFonts w:ascii="TH Sarabun New" w:hAnsi="TH Sarabun New" w:cs="TH Sarabun New"/>
          <w:sz w:val="32"/>
          <w:szCs w:val="32"/>
        </w:rPr>
        <w:t xml:space="preserve">0 </w:t>
      </w:r>
      <w:r w:rsidRPr="00BD5007">
        <w:rPr>
          <w:rFonts w:ascii="TH Sarabun New" w:hAnsi="TH Sarabun New" w:cs="TH Sarabun New"/>
          <w:sz w:val="32"/>
          <w:szCs w:val="32"/>
          <w:cs/>
        </w:rPr>
        <w:t>วัน นับถัดจากลงนามในสัญญา</w:t>
      </w:r>
    </w:p>
    <w:p w14:paraId="5D8437AC" w14:textId="395D35E5" w:rsidR="001E7262" w:rsidRPr="00D75B79" w:rsidRDefault="001E7262" w:rsidP="0029216E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3458AAE9" w14:textId="098E691F" w:rsidR="001E7262" w:rsidRPr="00D75B79" w:rsidRDefault="001E7262" w:rsidP="0029216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sz w:val="32"/>
          <w:szCs w:val="32"/>
        </w:rPr>
        <w:t>10</w:t>
      </w: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>. การรับประกัน</w:t>
      </w:r>
      <w:r w:rsidRPr="00D75B79">
        <w:rPr>
          <w:rFonts w:ascii="TH Sarabun New" w:hAnsi="TH Sarabun New" w:cs="TH Sarabun New"/>
          <w:b/>
          <w:bCs/>
          <w:sz w:val="32"/>
          <w:szCs w:val="32"/>
        </w:rPr>
        <w:br/>
      </w:r>
      <w:r w:rsidRPr="00D75B7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75B79">
        <w:rPr>
          <w:rFonts w:ascii="TH Sarabun New" w:hAnsi="TH Sarabun New" w:cs="TH Sarabun New"/>
          <w:sz w:val="32"/>
          <w:szCs w:val="32"/>
        </w:rPr>
        <w:tab/>
        <w:t>10</w:t>
      </w:r>
      <w:r w:rsidRPr="00D75B79">
        <w:rPr>
          <w:rFonts w:ascii="TH Sarabun New" w:hAnsi="TH Sarabun New" w:cs="TH Sarabun New"/>
          <w:sz w:val="32"/>
          <w:szCs w:val="32"/>
          <w:cs/>
        </w:rPr>
        <w:t>.</w:t>
      </w:r>
      <w:r w:rsidRPr="00D75B79">
        <w:rPr>
          <w:rFonts w:ascii="TH Sarabun New" w:hAnsi="TH Sarabun New" w:cs="TH Sarabun New"/>
          <w:sz w:val="32"/>
          <w:szCs w:val="32"/>
        </w:rPr>
        <w:t xml:space="preserve">1 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ผู้ยื่นข้อเสนอต้องรับประกัน </w:t>
      </w:r>
      <w:r w:rsidR="009F1E3F" w:rsidRPr="00D75B79">
        <w:rPr>
          <w:rFonts w:ascii="TH Sarabun New" w:hAnsi="TH Sarabun New" w:cs="TH Sarabun New"/>
          <w:sz w:val="32"/>
          <w:szCs w:val="32"/>
        </w:rPr>
        <w:t xml:space="preserve">12 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 xml:space="preserve">เดือน นับถัดจากวันส่งมอบงาน และ ในกรณีที่ตรวจสอบพบความผิดพลาดของซอฟต์แวร์ ต้องดำเนินการแก้ไขให้ถูกต้องภายใน </w:t>
      </w:r>
      <w:r w:rsidR="009F1E3F" w:rsidRPr="00D75B79">
        <w:rPr>
          <w:rFonts w:ascii="TH Sarabun New" w:hAnsi="TH Sarabun New" w:cs="TH Sarabun New"/>
          <w:sz w:val="32"/>
          <w:szCs w:val="32"/>
        </w:rPr>
        <w:t>1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 xml:space="preserve"> วันทำการ</w:t>
      </w:r>
      <w:r w:rsidRPr="00D75B79">
        <w:rPr>
          <w:rFonts w:ascii="TH Sarabun New" w:hAnsi="TH Sarabun New" w:cs="TH Sarabun New"/>
          <w:b/>
          <w:bCs/>
          <w:sz w:val="32"/>
          <w:szCs w:val="32"/>
        </w:rPr>
        <w:br/>
      </w:r>
      <w:r w:rsidRPr="00D75B7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75B79">
        <w:rPr>
          <w:rFonts w:ascii="TH Sarabun New" w:hAnsi="TH Sarabun New" w:cs="TH Sarabun New"/>
          <w:sz w:val="32"/>
          <w:szCs w:val="32"/>
        </w:rPr>
        <w:tab/>
        <w:t>10</w:t>
      </w:r>
      <w:r w:rsidRPr="00D75B79">
        <w:rPr>
          <w:rFonts w:ascii="TH Sarabun New" w:hAnsi="TH Sarabun New" w:cs="TH Sarabun New"/>
          <w:sz w:val="32"/>
          <w:szCs w:val="32"/>
          <w:cs/>
        </w:rPr>
        <w:t>.</w:t>
      </w:r>
      <w:r w:rsidRPr="00D75B79">
        <w:rPr>
          <w:rFonts w:ascii="TH Sarabun New" w:hAnsi="TH Sarabun New" w:cs="TH Sarabun New"/>
          <w:sz w:val="32"/>
          <w:szCs w:val="32"/>
        </w:rPr>
        <w:t xml:space="preserve">2 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>ผู้ยื่นข้อเสนอ ต้องมีการให้บริการถึงสถานที่ติดตั้ง (</w:t>
      </w:r>
      <w:r w:rsidR="009F1E3F" w:rsidRPr="00D75B79">
        <w:rPr>
          <w:rFonts w:ascii="TH Sarabun New" w:hAnsi="TH Sarabun New" w:cs="TH Sarabun New"/>
          <w:sz w:val="32"/>
          <w:szCs w:val="32"/>
        </w:rPr>
        <w:t>On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>-</w:t>
      </w:r>
      <w:r w:rsidR="009F1E3F" w:rsidRPr="00D75B79">
        <w:rPr>
          <w:rFonts w:ascii="TH Sarabun New" w:hAnsi="TH Sarabun New" w:cs="TH Sarabun New"/>
          <w:sz w:val="32"/>
          <w:szCs w:val="32"/>
        </w:rPr>
        <w:t>Site Service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 xml:space="preserve">) แบบ </w:t>
      </w:r>
      <w:r w:rsidR="009F1E3F" w:rsidRPr="00D75B79">
        <w:rPr>
          <w:rFonts w:ascii="TH Sarabun New" w:hAnsi="TH Sarabun New" w:cs="TH Sarabun New"/>
          <w:sz w:val="32"/>
          <w:szCs w:val="32"/>
        </w:rPr>
        <w:t>8x5x4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 xml:space="preserve"> พร้อมให้บริการใน </w:t>
      </w:r>
      <w:r w:rsidR="009F1E3F" w:rsidRPr="00D75B79">
        <w:rPr>
          <w:rFonts w:ascii="TH Sarabun New" w:hAnsi="TH Sarabun New" w:cs="TH Sarabun New"/>
          <w:sz w:val="32"/>
          <w:szCs w:val="32"/>
        </w:rPr>
        <w:t>8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 xml:space="preserve"> ชั่วโมง ตลอด </w:t>
      </w:r>
      <w:r w:rsidR="009F1E3F" w:rsidRPr="00D75B79">
        <w:rPr>
          <w:rFonts w:ascii="TH Sarabun New" w:hAnsi="TH Sarabun New" w:cs="TH Sarabun New"/>
          <w:sz w:val="32"/>
          <w:szCs w:val="32"/>
        </w:rPr>
        <w:t>5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 xml:space="preserve"> วันทำการ วันจันทร์ถึงศุกร์ และมีการตอบสนอง (</w:t>
      </w:r>
      <w:r w:rsidR="009F1E3F" w:rsidRPr="00D75B79">
        <w:rPr>
          <w:rFonts w:ascii="TH Sarabun New" w:hAnsi="TH Sarabun New" w:cs="TH Sarabun New"/>
          <w:sz w:val="32"/>
          <w:szCs w:val="32"/>
        </w:rPr>
        <w:t>Response Time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 xml:space="preserve">) ภายในระยะเวลา </w:t>
      </w:r>
      <w:r w:rsidR="009F1E3F" w:rsidRPr="00D75B79">
        <w:rPr>
          <w:rFonts w:ascii="TH Sarabun New" w:hAnsi="TH Sarabun New" w:cs="TH Sarabun New"/>
          <w:sz w:val="32"/>
          <w:szCs w:val="32"/>
        </w:rPr>
        <w:t>4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 xml:space="preserve"> ชั่วโมง หลังจากได้รับแจ้งเหตุผิดปกติ ตลอดระยะเวลาการรับประกัน</w:t>
      </w:r>
      <w:r w:rsidRPr="00D75B79">
        <w:rPr>
          <w:rFonts w:ascii="TH Sarabun New" w:hAnsi="TH Sarabun New" w:cs="TH Sarabun New"/>
          <w:sz w:val="32"/>
          <w:szCs w:val="32"/>
        </w:rPr>
        <w:br/>
      </w:r>
      <w:r w:rsidRPr="00D75B79">
        <w:rPr>
          <w:rFonts w:ascii="TH Sarabun New" w:hAnsi="TH Sarabun New" w:cs="TH Sarabun New"/>
          <w:sz w:val="32"/>
          <w:szCs w:val="32"/>
        </w:rPr>
        <w:tab/>
        <w:t>10</w:t>
      </w:r>
      <w:r w:rsidRPr="00D75B79">
        <w:rPr>
          <w:rFonts w:ascii="TH Sarabun New" w:hAnsi="TH Sarabun New" w:cs="TH Sarabun New"/>
          <w:sz w:val="32"/>
          <w:szCs w:val="32"/>
          <w:cs/>
        </w:rPr>
        <w:t>.</w:t>
      </w:r>
      <w:r w:rsidRPr="00D75B79">
        <w:rPr>
          <w:rFonts w:ascii="TH Sarabun New" w:hAnsi="TH Sarabun New" w:cs="TH Sarabun New"/>
          <w:sz w:val="32"/>
          <w:szCs w:val="32"/>
        </w:rPr>
        <w:t xml:space="preserve">3 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>สสวท. จะต้องมีสิทธิ์ได้รับการปรับปรุงผลิตภัณฑ์ (</w:t>
      </w:r>
      <w:r w:rsidR="009F1E3F" w:rsidRPr="00D75B79">
        <w:rPr>
          <w:rFonts w:ascii="TH Sarabun New" w:hAnsi="TH Sarabun New" w:cs="TH Sarabun New"/>
          <w:sz w:val="32"/>
          <w:szCs w:val="32"/>
        </w:rPr>
        <w:t>Upgrade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 xml:space="preserve">) ให้เป็น </w:t>
      </w:r>
      <w:r w:rsidR="009F1E3F" w:rsidRPr="00D75B79">
        <w:rPr>
          <w:rFonts w:ascii="TH Sarabun New" w:hAnsi="TH Sarabun New" w:cs="TH Sarabun New"/>
          <w:sz w:val="32"/>
          <w:szCs w:val="32"/>
        </w:rPr>
        <w:t xml:space="preserve">Version 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="009F1E3F" w:rsidRPr="00D75B79">
        <w:rPr>
          <w:rFonts w:ascii="TH Sarabun New" w:hAnsi="TH Sarabun New" w:cs="TH Sarabun New"/>
          <w:sz w:val="32"/>
          <w:szCs w:val="32"/>
        </w:rPr>
        <w:t xml:space="preserve">Release 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>ใหม่เพื่อการใช้งานซอฟต์แวร์ที่ปรับให้ทันสมัยอย่างครอบคลุมทุกฟังก์ชันการใช้งาน โดยการปรับปรุงต้องไม่มีผลกระทบต่อการทำงานของระบบทั้งหมดที่เกี่ยวข้องและไม่คิดค่าใช้จ่ายเพิ่ม</w:t>
      </w:r>
    </w:p>
    <w:p w14:paraId="275A7E81" w14:textId="47A85AC1" w:rsidR="002B435A" w:rsidRDefault="002B435A" w:rsidP="0029216E">
      <w:pPr>
        <w:pStyle w:val="NoSpacing"/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0AE6EAA" w14:textId="5BD24189" w:rsidR="006E6BBD" w:rsidRDefault="006E6BBD" w:rsidP="0029216E">
      <w:pPr>
        <w:pStyle w:val="NoSpacing"/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C291BFB" w14:textId="2079DE77" w:rsidR="0009408C" w:rsidRDefault="0009408C" w:rsidP="0029216E">
      <w:pPr>
        <w:pStyle w:val="NoSpacing"/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E584ACD" w14:textId="77777777" w:rsidR="0009408C" w:rsidRPr="0009408C" w:rsidRDefault="0009408C" w:rsidP="0029216E">
      <w:pPr>
        <w:pStyle w:val="NoSpacing"/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535D14C" w14:textId="6E5E0108" w:rsidR="001E7262" w:rsidRPr="00D75B79" w:rsidRDefault="001E7262" w:rsidP="0029216E">
      <w:pPr>
        <w:pStyle w:val="NoSpacing"/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11</w:t>
      </w:r>
      <w:r w:rsidRPr="00D75B7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 การรับผิดชดใช้ค่าเสียหาย</w:t>
      </w:r>
    </w:p>
    <w:p w14:paraId="2CAB4666" w14:textId="77777777" w:rsidR="001E7262" w:rsidRPr="00D75B79" w:rsidRDefault="001E7262" w:rsidP="0029216E">
      <w:pPr>
        <w:pStyle w:val="NoSpacing"/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75B79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695AAA" w:rsidRPr="00D75B7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กรณีผู้ขายไม่ปฏิบัติตา</w:t>
      </w:r>
      <w:r w:rsidR="00283944" w:rsidRPr="00D75B7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</w:t>
      </w:r>
      <w:r w:rsidR="00695AAA" w:rsidRPr="00D75B7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สัญญาจนเป็นเหตุให้เกิดความเสียหายแก่ สสวท. ผู้ขายต้องชดใช้ค่าเสียหายให้แก่ สสวท.</w:t>
      </w:r>
      <w:r w:rsidRPr="00D75B7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ภายในกำหนด </w:t>
      </w:r>
      <w:r w:rsidRPr="00D75B79">
        <w:rPr>
          <w:rFonts w:ascii="TH Sarabun New" w:hAnsi="TH Sarabun New" w:cs="TH Sarabun New"/>
          <w:color w:val="000000" w:themeColor="text1"/>
          <w:sz w:val="32"/>
          <w:szCs w:val="32"/>
        </w:rPr>
        <w:t>30</w:t>
      </w:r>
      <w:r w:rsidRPr="00D75B7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วัน นับถัดจาก</w:t>
      </w:r>
      <w:r w:rsidR="00695AAA" w:rsidRPr="00D75B7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วันที่ได้รับแจ้งจาก สสวท.</w:t>
      </w:r>
    </w:p>
    <w:p w14:paraId="3365F9FF" w14:textId="77777777" w:rsidR="00344BAE" w:rsidRPr="00D75B79" w:rsidRDefault="00344BAE" w:rsidP="0029216E">
      <w:pPr>
        <w:pStyle w:val="NoSpacing"/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DF51162" w14:textId="033F6DDA" w:rsidR="001E7262" w:rsidRPr="00D75B79" w:rsidRDefault="001E7262" w:rsidP="0029216E">
      <w:pPr>
        <w:pStyle w:val="NoSpacing"/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12</w:t>
      </w:r>
      <w:r w:rsidRPr="00D75B7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 สิทธิ</w:t>
      </w:r>
      <w:r w:rsidR="009F1E3F" w:rsidRPr="00D75B7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์</w:t>
      </w:r>
      <w:r w:rsidRPr="00D75B7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ของ สสวท.</w:t>
      </w:r>
    </w:p>
    <w:p w14:paraId="1DA8C37B" w14:textId="1A905DA8" w:rsidR="006B3994" w:rsidRPr="00D75B79" w:rsidRDefault="001E7262" w:rsidP="0029216E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D75B79">
        <w:rPr>
          <w:rFonts w:ascii="TH Sarabun New" w:hAnsi="TH Sarabun New" w:cs="TH Sarabun New"/>
          <w:sz w:val="32"/>
          <w:szCs w:val="32"/>
          <w:cs/>
        </w:rPr>
        <w:t>สสวท. มีสิทธิ</w:t>
      </w:r>
      <w:r w:rsidR="009F1E3F" w:rsidRPr="00D75B79">
        <w:rPr>
          <w:rFonts w:ascii="TH Sarabun New" w:hAnsi="TH Sarabun New" w:cs="TH Sarabun New"/>
          <w:sz w:val="32"/>
          <w:szCs w:val="32"/>
          <w:cs/>
        </w:rPr>
        <w:t>์</w:t>
      </w:r>
      <w:r w:rsidRPr="00D75B79">
        <w:rPr>
          <w:rFonts w:ascii="TH Sarabun New" w:hAnsi="TH Sarabun New" w:cs="TH Sarabun New"/>
          <w:sz w:val="32"/>
          <w:szCs w:val="32"/>
          <w:cs/>
        </w:rPr>
        <w:t>ทำสำเนาโปรแกรมคอมพิวเตอร์ได้ 1 ชุด เพื่อป้องกันการสูญหาย โดยบรรจุโปรแกรมคอมพิวเตอร์ ลงในเครื่องคอมพิวเตอร์</w:t>
      </w:r>
      <w:r w:rsidR="004214E4" w:rsidRPr="00D75B79">
        <w:rPr>
          <w:rFonts w:ascii="TH Sarabun New" w:hAnsi="TH Sarabun New" w:cs="TH Sarabun New"/>
          <w:sz w:val="32"/>
          <w:szCs w:val="32"/>
          <w:cs/>
        </w:rPr>
        <w:t>แม่ข่าย</w:t>
      </w:r>
      <w:r w:rsidRPr="00D75B79">
        <w:rPr>
          <w:rFonts w:ascii="TH Sarabun New" w:hAnsi="TH Sarabun New" w:cs="TH Sarabun New"/>
          <w:sz w:val="32"/>
          <w:szCs w:val="32"/>
          <w:cs/>
        </w:rPr>
        <w:t xml:space="preserve"> ชื่อว่า </w:t>
      </w:r>
      <w:r w:rsidRPr="00D75B79">
        <w:rPr>
          <w:rFonts w:ascii="TH Sarabun New" w:hAnsi="TH Sarabun New" w:cs="TH Sarabun New"/>
          <w:sz w:val="32"/>
          <w:szCs w:val="32"/>
        </w:rPr>
        <w:t>File Server</w:t>
      </w:r>
    </w:p>
    <w:p w14:paraId="2688E5E9" w14:textId="77777777" w:rsidR="00915F70" w:rsidRPr="00D75B79" w:rsidRDefault="00915F70" w:rsidP="0029216E">
      <w:pPr>
        <w:pStyle w:val="NoSpacing"/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86DFA1A" w14:textId="577E622B" w:rsidR="001E7262" w:rsidRPr="00D75B79" w:rsidRDefault="001E7262" w:rsidP="0029216E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75B7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13</w:t>
      </w:r>
      <w:r w:rsidRPr="00D75B7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Pr="00D75B79">
        <w:rPr>
          <w:rFonts w:ascii="TH Sarabun New" w:hAnsi="TH Sarabun New" w:cs="TH Sarabun New"/>
          <w:b/>
          <w:bCs/>
          <w:sz w:val="32"/>
          <w:szCs w:val="32"/>
          <w:cs/>
        </w:rPr>
        <w:t>ค่าปรับ</w:t>
      </w:r>
    </w:p>
    <w:p w14:paraId="0E209B1A" w14:textId="77777777" w:rsidR="001E7262" w:rsidRPr="00D75B79" w:rsidRDefault="001E7262" w:rsidP="0029216E">
      <w:pPr>
        <w:pStyle w:val="ListParagraph"/>
        <w:numPr>
          <w:ilvl w:val="0"/>
          <w:numId w:val="25"/>
        </w:numPr>
        <w:tabs>
          <w:tab w:val="left" w:pos="993"/>
        </w:tabs>
        <w:spacing w:after="0" w:line="240" w:lineRule="auto"/>
        <w:contextualSpacing w:val="0"/>
        <w:jc w:val="thaiDistribute"/>
        <w:rPr>
          <w:rFonts w:ascii="TH Sarabun New" w:hAnsi="TH Sarabun New" w:cs="TH Sarabun New"/>
          <w:b/>
          <w:bCs/>
          <w:vanish/>
          <w:sz w:val="32"/>
          <w:szCs w:val="32"/>
          <w:u w:val="single"/>
          <w:rtl/>
          <w:cs/>
        </w:rPr>
      </w:pPr>
    </w:p>
    <w:p w14:paraId="13EAFE41" w14:textId="77777777" w:rsidR="001E7262" w:rsidRPr="00D75B79" w:rsidRDefault="001E7262" w:rsidP="0029216E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75B79">
        <w:rPr>
          <w:rFonts w:ascii="TH Sarabun New" w:hAnsi="TH Sarabun New" w:cs="TH Sarabun New"/>
          <w:sz w:val="32"/>
          <w:szCs w:val="32"/>
          <w:cs/>
        </w:rPr>
        <w:tab/>
        <w:t>กรณีที่ผู้ขายส่งมอบงานเกินระยะเวลาที่กำหนด ผู้ขายจะต้</w:t>
      </w:r>
      <w:r w:rsidR="00E1730A" w:rsidRPr="00D75B79">
        <w:rPr>
          <w:rFonts w:ascii="TH Sarabun New" w:hAnsi="TH Sarabun New" w:cs="TH Sarabun New"/>
          <w:sz w:val="32"/>
          <w:szCs w:val="32"/>
          <w:cs/>
        </w:rPr>
        <w:t xml:space="preserve">องชำระค่าปรับเป็นรายวันให้แก่ สสวท. </w:t>
      </w:r>
      <w:r w:rsidRPr="00D75B79">
        <w:rPr>
          <w:rFonts w:ascii="TH Sarabun New" w:hAnsi="TH Sarabun New" w:cs="TH Sarabun New"/>
          <w:sz w:val="32"/>
          <w:szCs w:val="32"/>
          <w:cs/>
        </w:rPr>
        <w:t>เป็นรายวัน ในอัตราร้อยละ 0.2 ของราคาซอฟต์แวร์ที่ยังไม่ได้รับมอบ นับแต่วันถัดจากวันครบกำหนด ตามสัญญา จนถึงวันที่ผู้ขายได้</w:t>
      </w:r>
      <w:r w:rsidR="00E1730A" w:rsidRPr="00D75B79">
        <w:rPr>
          <w:rFonts w:ascii="TH Sarabun New" w:hAnsi="TH Sarabun New" w:cs="TH Sarabun New"/>
          <w:sz w:val="32"/>
          <w:szCs w:val="32"/>
          <w:cs/>
        </w:rPr>
        <w:t>นำซอฟต์แวร์มาส่งมอบให้แก่ สสวท.</w:t>
      </w:r>
      <w:r w:rsidRPr="00D75B79">
        <w:rPr>
          <w:rFonts w:ascii="TH Sarabun New" w:hAnsi="TH Sarabun New" w:cs="TH Sarabun New"/>
          <w:sz w:val="32"/>
          <w:szCs w:val="32"/>
          <w:cs/>
        </w:rPr>
        <w:t xml:space="preserve"> จนถูกต้องครบถ้วน</w:t>
      </w:r>
    </w:p>
    <w:p w14:paraId="3928B3DE" w14:textId="77777777" w:rsidR="00261794" w:rsidRPr="00D75B79" w:rsidRDefault="00261794" w:rsidP="0029216E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261794" w:rsidRPr="00D75B79" w:rsidSect="00E53F79">
      <w:footerReference w:type="default" r:id="rId8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4CFBD" w14:textId="77777777" w:rsidR="004F6C0F" w:rsidRDefault="004F6C0F" w:rsidP="00DA7407">
      <w:pPr>
        <w:spacing w:after="0" w:line="240" w:lineRule="auto"/>
      </w:pPr>
      <w:r>
        <w:separator/>
      </w:r>
    </w:p>
  </w:endnote>
  <w:endnote w:type="continuationSeparator" w:id="0">
    <w:p w14:paraId="16C6028B" w14:textId="77777777" w:rsidR="004F6C0F" w:rsidRDefault="004F6C0F" w:rsidP="00DA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宋体">
    <w:panose1 w:val="00000000000000000000"/>
    <w:charset w:val="8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5009"/>
      <w:docPartObj>
        <w:docPartGallery w:val="Page Numbers (Bottom of Page)"/>
        <w:docPartUnique/>
      </w:docPartObj>
    </w:sdtPr>
    <w:sdtEndPr/>
    <w:sdtContent>
      <w:sdt>
        <w:sdtPr>
          <w:id w:val="1738197439"/>
          <w:docPartObj>
            <w:docPartGallery w:val="Page Numbers (Top of Page)"/>
            <w:docPartUnique/>
          </w:docPartObj>
        </w:sdtPr>
        <w:sdtEndPr/>
        <w:sdtContent>
          <w:p w14:paraId="0C070A78" w14:textId="7EB6AEF4" w:rsidR="00D17B57" w:rsidRDefault="00DA7407">
            <w:pPr>
              <w:pStyle w:val="Footer"/>
              <w:jc w:val="right"/>
            </w:pPr>
            <w:r w:rsidRPr="00A30E3B">
              <w:rPr>
                <w:rFonts w:ascii="TH Sarabun New" w:hAnsi="TH Sarabun New" w:cs="TH Sarabun New"/>
                <w:sz w:val="28"/>
              </w:rPr>
              <w:t xml:space="preserve">Page </w:t>
            </w:r>
            <w:r w:rsidRPr="00A30E3B">
              <w:rPr>
                <w:rFonts w:ascii="TH Sarabun New" w:hAnsi="TH Sarabun New" w:cs="TH Sarabun New"/>
                <w:b/>
                <w:bCs/>
                <w:sz w:val="28"/>
              </w:rPr>
              <w:fldChar w:fldCharType="begin"/>
            </w:r>
            <w:r w:rsidRPr="00A30E3B">
              <w:rPr>
                <w:rFonts w:ascii="TH Sarabun New" w:hAnsi="TH Sarabun New" w:cs="TH Sarabun New"/>
                <w:b/>
                <w:bCs/>
                <w:sz w:val="28"/>
              </w:rPr>
              <w:instrText xml:space="preserve"> PAGE </w:instrText>
            </w:r>
            <w:r w:rsidRPr="00A30E3B">
              <w:rPr>
                <w:rFonts w:ascii="TH Sarabun New" w:hAnsi="TH Sarabun New" w:cs="TH Sarabun New"/>
                <w:b/>
                <w:bCs/>
                <w:sz w:val="28"/>
              </w:rPr>
              <w:fldChar w:fldCharType="separate"/>
            </w:r>
            <w:r w:rsidR="001F1E2F">
              <w:rPr>
                <w:rFonts w:ascii="TH Sarabun New" w:hAnsi="TH Sarabun New" w:cs="TH Sarabun New"/>
                <w:b/>
                <w:bCs/>
                <w:noProof/>
                <w:sz w:val="28"/>
              </w:rPr>
              <w:t>6</w:t>
            </w:r>
            <w:r w:rsidRPr="00A30E3B">
              <w:rPr>
                <w:rFonts w:ascii="TH Sarabun New" w:hAnsi="TH Sarabun New" w:cs="TH Sarabun New"/>
                <w:b/>
                <w:bCs/>
                <w:sz w:val="28"/>
              </w:rPr>
              <w:fldChar w:fldCharType="end"/>
            </w:r>
            <w:r w:rsidRPr="00A30E3B">
              <w:rPr>
                <w:rFonts w:ascii="TH Sarabun New" w:hAnsi="TH Sarabun New" w:cs="TH Sarabun New"/>
                <w:sz w:val="28"/>
              </w:rPr>
              <w:t xml:space="preserve"> of </w:t>
            </w:r>
            <w:r w:rsidRPr="00A30E3B">
              <w:rPr>
                <w:rFonts w:ascii="TH Sarabun New" w:hAnsi="TH Sarabun New" w:cs="TH Sarabun New"/>
                <w:b/>
                <w:bCs/>
                <w:sz w:val="28"/>
              </w:rPr>
              <w:fldChar w:fldCharType="begin"/>
            </w:r>
            <w:r w:rsidRPr="00A30E3B">
              <w:rPr>
                <w:rFonts w:ascii="TH Sarabun New" w:hAnsi="TH Sarabun New" w:cs="TH Sarabun New"/>
                <w:b/>
                <w:bCs/>
                <w:sz w:val="28"/>
              </w:rPr>
              <w:instrText xml:space="preserve"> NUMPAGES  </w:instrText>
            </w:r>
            <w:r w:rsidRPr="00A30E3B">
              <w:rPr>
                <w:rFonts w:ascii="TH Sarabun New" w:hAnsi="TH Sarabun New" w:cs="TH Sarabun New"/>
                <w:b/>
                <w:bCs/>
                <w:sz w:val="28"/>
              </w:rPr>
              <w:fldChar w:fldCharType="separate"/>
            </w:r>
            <w:r w:rsidR="001F1E2F">
              <w:rPr>
                <w:rFonts w:ascii="TH Sarabun New" w:hAnsi="TH Sarabun New" w:cs="TH Sarabun New"/>
                <w:b/>
                <w:bCs/>
                <w:noProof/>
                <w:sz w:val="28"/>
              </w:rPr>
              <w:t>6</w:t>
            </w:r>
            <w:r w:rsidRPr="00A30E3B">
              <w:rPr>
                <w:rFonts w:ascii="TH Sarabun New" w:hAnsi="TH Sarabun New" w:cs="TH Sarabun New"/>
                <w:b/>
                <w:bCs/>
                <w:sz w:val="28"/>
              </w:rPr>
              <w:fldChar w:fldCharType="end"/>
            </w:r>
          </w:p>
          <w:p w14:paraId="05294503" w14:textId="77777777" w:rsidR="00DA7407" w:rsidRDefault="001F1E2F" w:rsidP="00C74389">
            <w:pPr>
              <w:pStyle w:val="Footer"/>
              <w:jc w:val="center"/>
            </w:pPr>
          </w:p>
        </w:sdtContent>
      </w:sdt>
    </w:sdtContent>
  </w:sdt>
  <w:p w14:paraId="1B492609" w14:textId="77777777" w:rsidR="00DA7407" w:rsidRDefault="00DA7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9481F" w14:textId="77777777" w:rsidR="004F6C0F" w:rsidRDefault="004F6C0F" w:rsidP="00DA7407">
      <w:pPr>
        <w:spacing w:after="0" w:line="240" w:lineRule="auto"/>
      </w:pPr>
      <w:r>
        <w:separator/>
      </w:r>
    </w:p>
  </w:footnote>
  <w:footnote w:type="continuationSeparator" w:id="0">
    <w:p w14:paraId="21AF38BC" w14:textId="77777777" w:rsidR="004F6C0F" w:rsidRDefault="004F6C0F" w:rsidP="00DA7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ABE"/>
    <w:multiLevelType w:val="hybridMultilevel"/>
    <w:tmpl w:val="18084AF0"/>
    <w:lvl w:ilvl="0" w:tplc="BCD8355A">
      <w:start w:val="1"/>
      <w:numFmt w:val="bullet"/>
      <w:lvlText w:val="-"/>
      <w:lvlJc w:val="left"/>
      <w:pPr>
        <w:ind w:left="1155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4E8619A"/>
    <w:multiLevelType w:val="hybridMultilevel"/>
    <w:tmpl w:val="52A2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2D66"/>
    <w:multiLevelType w:val="multilevel"/>
    <w:tmpl w:val="B25E33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7D2F5A"/>
    <w:multiLevelType w:val="hybridMultilevel"/>
    <w:tmpl w:val="72BAAC56"/>
    <w:lvl w:ilvl="0" w:tplc="FEB28456">
      <w:start w:val="5"/>
      <w:numFmt w:val="bullet"/>
      <w:lvlText w:val="-"/>
      <w:lvlJc w:val="left"/>
      <w:pPr>
        <w:ind w:left="720" w:hanging="360"/>
      </w:pPr>
      <w:rPr>
        <w:rFonts w:ascii="TH Sarabun New" w:eastAsia="SymbolMT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3080"/>
    <w:multiLevelType w:val="multilevel"/>
    <w:tmpl w:val="DA2676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5C72965"/>
    <w:multiLevelType w:val="multilevel"/>
    <w:tmpl w:val="AA78593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29667B"/>
    <w:multiLevelType w:val="hybridMultilevel"/>
    <w:tmpl w:val="811CA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847AA"/>
    <w:multiLevelType w:val="hybridMultilevel"/>
    <w:tmpl w:val="DD8A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230E5"/>
    <w:multiLevelType w:val="hybridMultilevel"/>
    <w:tmpl w:val="5DC81768"/>
    <w:lvl w:ilvl="0" w:tplc="FEB28456">
      <w:start w:val="5"/>
      <w:numFmt w:val="bullet"/>
      <w:lvlText w:val="-"/>
      <w:lvlJc w:val="left"/>
      <w:pPr>
        <w:ind w:left="1800" w:hanging="360"/>
      </w:pPr>
      <w:rPr>
        <w:rFonts w:ascii="TH Sarabun New" w:eastAsia="SymbolMT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371F1C"/>
    <w:multiLevelType w:val="multilevel"/>
    <w:tmpl w:val="99A6D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90AD9"/>
    <w:multiLevelType w:val="multilevel"/>
    <w:tmpl w:val="E8C0B6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9A0C97"/>
    <w:multiLevelType w:val="multilevel"/>
    <w:tmpl w:val="54E441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2" w15:restartNumberingAfterBreak="0">
    <w:nsid w:val="21945390"/>
    <w:multiLevelType w:val="multilevel"/>
    <w:tmpl w:val="C0B22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4300E1"/>
    <w:multiLevelType w:val="multilevel"/>
    <w:tmpl w:val="CF06A8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CA75B9"/>
    <w:multiLevelType w:val="multilevel"/>
    <w:tmpl w:val="04F8F95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6BE5D67"/>
    <w:multiLevelType w:val="hybridMultilevel"/>
    <w:tmpl w:val="D81C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7262C"/>
    <w:multiLevelType w:val="hybridMultilevel"/>
    <w:tmpl w:val="9690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173D4"/>
    <w:multiLevelType w:val="multilevel"/>
    <w:tmpl w:val="F1B662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B7F3848"/>
    <w:multiLevelType w:val="hybridMultilevel"/>
    <w:tmpl w:val="DE6E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2518A"/>
    <w:multiLevelType w:val="hybridMultilevel"/>
    <w:tmpl w:val="293A0746"/>
    <w:lvl w:ilvl="0" w:tplc="7222EC08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B0ABE"/>
    <w:multiLevelType w:val="hybridMultilevel"/>
    <w:tmpl w:val="99A6DB7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D766E7"/>
    <w:multiLevelType w:val="hybridMultilevel"/>
    <w:tmpl w:val="CD3C001C"/>
    <w:lvl w:ilvl="0" w:tplc="2ABA9880">
      <w:start w:val="2"/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E4741E"/>
    <w:multiLevelType w:val="hybridMultilevel"/>
    <w:tmpl w:val="84DA01E8"/>
    <w:lvl w:ilvl="0" w:tplc="9B72F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4075B0"/>
    <w:multiLevelType w:val="hybridMultilevel"/>
    <w:tmpl w:val="5FD60626"/>
    <w:lvl w:ilvl="0" w:tplc="594AF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0438F0"/>
    <w:multiLevelType w:val="hybridMultilevel"/>
    <w:tmpl w:val="293EA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5010B1"/>
    <w:multiLevelType w:val="multilevel"/>
    <w:tmpl w:val="D15EB2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FE21A9B"/>
    <w:multiLevelType w:val="hybridMultilevel"/>
    <w:tmpl w:val="EC24E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94B28"/>
    <w:multiLevelType w:val="hybridMultilevel"/>
    <w:tmpl w:val="06B6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B08F9"/>
    <w:multiLevelType w:val="hybridMultilevel"/>
    <w:tmpl w:val="D98EA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F2DAF"/>
    <w:multiLevelType w:val="hybridMultilevel"/>
    <w:tmpl w:val="A44A18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2C697C"/>
    <w:multiLevelType w:val="hybridMultilevel"/>
    <w:tmpl w:val="8C2A9B64"/>
    <w:lvl w:ilvl="0" w:tplc="CB8C50F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553DD"/>
    <w:multiLevelType w:val="multilevel"/>
    <w:tmpl w:val="D28603DE"/>
    <w:lvl w:ilvl="0">
      <w:start w:val="1"/>
      <w:numFmt w:val="decimal"/>
      <w:pStyle w:val="TORHEADER1"/>
      <w:lvlText w:val="%1"/>
      <w:lvlJc w:val="left"/>
      <w:pPr>
        <w:tabs>
          <w:tab w:val="num" w:pos="360"/>
        </w:tabs>
        <w:ind w:left="360" w:hanging="360"/>
      </w:pPr>
      <w:rPr>
        <w:bCs w:val="0"/>
        <w:iCs w:val="0"/>
        <w:szCs w:val="28"/>
      </w:rPr>
    </w:lvl>
    <w:lvl w:ilvl="1">
      <w:start w:val="1"/>
      <w:numFmt w:val="decimal"/>
      <w:pStyle w:val="TORHEADER2"/>
      <w:lvlText w:val="%1.%2"/>
      <w:lvlJc w:val="left"/>
      <w:pPr>
        <w:tabs>
          <w:tab w:val="num" w:pos="357"/>
        </w:tabs>
        <w:ind w:left="1080" w:hanging="360"/>
      </w:pPr>
    </w:lvl>
    <w:lvl w:ilvl="2">
      <w:start w:val="1"/>
      <w:numFmt w:val="decimal"/>
      <w:pStyle w:val="TORHEADER3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2" w15:restartNumberingAfterBreak="0">
    <w:nsid w:val="732A5E6F"/>
    <w:multiLevelType w:val="hybridMultilevel"/>
    <w:tmpl w:val="1C0EB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020BB"/>
    <w:multiLevelType w:val="hybridMultilevel"/>
    <w:tmpl w:val="4E9E72EE"/>
    <w:lvl w:ilvl="0" w:tplc="28C2E45C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9"/>
  </w:num>
  <w:num w:numId="5">
    <w:abstractNumId w:val="30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5"/>
  </w:num>
  <w:num w:numId="9">
    <w:abstractNumId w:val="33"/>
  </w:num>
  <w:num w:numId="10">
    <w:abstractNumId w:val="7"/>
  </w:num>
  <w:num w:numId="11">
    <w:abstractNumId w:val="16"/>
  </w:num>
  <w:num w:numId="12">
    <w:abstractNumId w:val="32"/>
  </w:num>
  <w:num w:numId="13">
    <w:abstractNumId w:val="21"/>
  </w:num>
  <w:num w:numId="14">
    <w:abstractNumId w:val="26"/>
  </w:num>
  <w:num w:numId="15">
    <w:abstractNumId w:val="13"/>
  </w:num>
  <w:num w:numId="16">
    <w:abstractNumId w:val="28"/>
  </w:num>
  <w:num w:numId="17">
    <w:abstractNumId w:val="29"/>
  </w:num>
  <w:num w:numId="18">
    <w:abstractNumId w:val="20"/>
  </w:num>
  <w:num w:numId="19">
    <w:abstractNumId w:val="25"/>
  </w:num>
  <w:num w:numId="20">
    <w:abstractNumId w:val="17"/>
  </w:num>
  <w:num w:numId="21">
    <w:abstractNumId w:val="22"/>
  </w:num>
  <w:num w:numId="22">
    <w:abstractNumId w:val="9"/>
  </w:num>
  <w:num w:numId="23">
    <w:abstractNumId w:val="24"/>
  </w:num>
  <w:num w:numId="24">
    <w:abstractNumId w:val="8"/>
  </w:num>
  <w:num w:numId="25">
    <w:abstractNumId w:val="12"/>
  </w:num>
  <w:num w:numId="26">
    <w:abstractNumId w:val="18"/>
  </w:num>
  <w:num w:numId="27">
    <w:abstractNumId w:val="3"/>
  </w:num>
  <w:num w:numId="28">
    <w:abstractNumId w:val="10"/>
  </w:num>
  <w:num w:numId="29">
    <w:abstractNumId w:val="11"/>
  </w:num>
  <w:num w:numId="30">
    <w:abstractNumId w:val="2"/>
  </w:num>
  <w:num w:numId="31">
    <w:abstractNumId w:val="1"/>
  </w:num>
  <w:num w:numId="32">
    <w:abstractNumId w:val="27"/>
  </w:num>
  <w:num w:numId="33">
    <w:abstractNumId w:val="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D0"/>
    <w:rsid w:val="00003CCF"/>
    <w:rsid w:val="00010E99"/>
    <w:rsid w:val="00011558"/>
    <w:rsid w:val="00015B25"/>
    <w:rsid w:val="0002019E"/>
    <w:rsid w:val="00023DF1"/>
    <w:rsid w:val="00035DC0"/>
    <w:rsid w:val="0004601D"/>
    <w:rsid w:val="00052A1A"/>
    <w:rsid w:val="00070834"/>
    <w:rsid w:val="000739F9"/>
    <w:rsid w:val="0009408C"/>
    <w:rsid w:val="000950B9"/>
    <w:rsid w:val="000964E5"/>
    <w:rsid w:val="00097793"/>
    <w:rsid w:val="000A23BF"/>
    <w:rsid w:val="000A61FF"/>
    <w:rsid w:val="000A62C3"/>
    <w:rsid w:val="000B1453"/>
    <w:rsid w:val="000B6A32"/>
    <w:rsid w:val="000E0956"/>
    <w:rsid w:val="000E50A8"/>
    <w:rsid w:val="0010088B"/>
    <w:rsid w:val="0010292C"/>
    <w:rsid w:val="0011410D"/>
    <w:rsid w:val="00114F6C"/>
    <w:rsid w:val="001170DC"/>
    <w:rsid w:val="0011724C"/>
    <w:rsid w:val="00124A93"/>
    <w:rsid w:val="001272FF"/>
    <w:rsid w:val="001278DA"/>
    <w:rsid w:val="00132013"/>
    <w:rsid w:val="00163459"/>
    <w:rsid w:val="001723DB"/>
    <w:rsid w:val="00183E51"/>
    <w:rsid w:val="00192826"/>
    <w:rsid w:val="001A0E97"/>
    <w:rsid w:val="001B2474"/>
    <w:rsid w:val="001B4742"/>
    <w:rsid w:val="001C21FA"/>
    <w:rsid w:val="001D023A"/>
    <w:rsid w:val="001D7980"/>
    <w:rsid w:val="001E1167"/>
    <w:rsid w:val="001E7262"/>
    <w:rsid w:val="001F1E2F"/>
    <w:rsid w:val="001F43AF"/>
    <w:rsid w:val="00200AA7"/>
    <w:rsid w:val="00200F33"/>
    <w:rsid w:val="00201AF4"/>
    <w:rsid w:val="0021116E"/>
    <w:rsid w:val="002144D5"/>
    <w:rsid w:val="0021546C"/>
    <w:rsid w:val="0021548D"/>
    <w:rsid w:val="0021586F"/>
    <w:rsid w:val="00217E6B"/>
    <w:rsid w:val="00220D65"/>
    <w:rsid w:val="0022381F"/>
    <w:rsid w:val="00240DC1"/>
    <w:rsid w:val="00243726"/>
    <w:rsid w:val="00244007"/>
    <w:rsid w:val="00245B33"/>
    <w:rsid w:val="00251B19"/>
    <w:rsid w:val="002555D4"/>
    <w:rsid w:val="00261794"/>
    <w:rsid w:val="00263FFF"/>
    <w:rsid w:val="002660DD"/>
    <w:rsid w:val="00273F90"/>
    <w:rsid w:val="00283944"/>
    <w:rsid w:val="002900D9"/>
    <w:rsid w:val="002905C4"/>
    <w:rsid w:val="0029216E"/>
    <w:rsid w:val="00295584"/>
    <w:rsid w:val="002B1985"/>
    <w:rsid w:val="002B435A"/>
    <w:rsid w:val="002C6ECD"/>
    <w:rsid w:val="002E125E"/>
    <w:rsid w:val="002E78D4"/>
    <w:rsid w:val="002F5AB9"/>
    <w:rsid w:val="003078E2"/>
    <w:rsid w:val="0032132C"/>
    <w:rsid w:val="00324462"/>
    <w:rsid w:val="003276AB"/>
    <w:rsid w:val="00331F67"/>
    <w:rsid w:val="00335691"/>
    <w:rsid w:val="0034289F"/>
    <w:rsid w:val="00344BAE"/>
    <w:rsid w:val="003473D1"/>
    <w:rsid w:val="00355C56"/>
    <w:rsid w:val="00360CE8"/>
    <w:rsid w:val="003622CD"/>
    <w:rsid w:val="00366B65"/>
    <w:rsid w:val="003803C6"/>
    <w:rsid w:val="00380E8D"/>
    <w:rsid w:val="00383D36"/>
    <w:rsid w:val="003868A3"/>
    <w:rsid w:val="00392B1F"/>
    <w:rsid w:val="0039390D"/>
    <w:rsid w:val="003940C5"/>
    <w:rsid w:val="003A0523"/>
    <w:rsid w:val="003A3C22"/>
    <w:rsid w:val="003C415E"/>
    <w:rsid w:val="003D6894"/>
    <w:rsid w:val="003E615A"/>
    <w:rsid w:val="003F1C33"/>
    <w:rsid w:val="00405DE2"/>
    <w:rsid w:val="004105FF"/>
    <w:rsid w:val="004214E4"/>
    <w:rsid w:val="004239D3"/>
    <w:rsid w:val="00447F2E"/>
    <w:rsid w:val="00465AEF"/>
    <w:rsid w:val="004721D0"/>
    <w:rsid w:val="00473283"/>
    <w:rsid w:val="004738B9"/>
    <w:rsid w:val="00475109"/>
    <w:rsid w:val="00475D52"/>
    <w:rsid w:val="004821B7"/>
    <w:rsid w:val="004822DF"/>
    <w:rsid w:val="00485CBE"/>
    <w:rsid w:val="004869A9"/>
    <w:rsid w:val="004A14CA"/>
    <w:rsid w:val="004B3567"/>
    <w:rsid w:val="004C55C4"/>
    <w:rsid w:val="004C5C98"/>
    <w:rsid w:val="004C6A0C"/>
    <w:rsid w:val="004F44CD"/>
    <w:rsid w:val="004F6C0F"/>
    <w:rsid w:val="005008C1"/>
    <w:rsid w:val="005038DE"/>
    <w:rsid w:val="005069C5"/>
    <w:rsid w:val="00513434"/>
    <w:rsid w:val="00516CB3"/>
    <w:rsid w:val="0052558B"/>
    <w:rsid w:val="005269DE"/>
    <w:rsid w:val="0053180F"/>
    <w:rsid w:val="00534F14"/>
    <w:rsid w:val="00544AA0"/>
    <w:rsid w:val="00545599"/>
    <w:rsid w:val="00553C8D"/>
    <w:rsid w:val="00564538"/>
    <w:rsid w:val="00570F42"/>
    <w:rsid w:val="005A0FC8"/>
    <w:rsid w:val="005A43AC"/>
    <w:rsid w:val="005A48E1"/>
    <w:rsid w:val="005B0528"/>
    <w:rsid w:val="005B056C"/>
    <w:rsid w:val="005B5CD4"/>
    <w:rsid w:val="005C2CD1"/>
    <w:rsid w:val="005D547C"/>
    <w:rsid w:val="005E7F80"/>
    <w:rsid w:val="005F7E11"/>
    <w:rsid w:val="00611310"/>
    <w:rsid w:val="00613F27"/>
    <w:rsid w:val="006242B3"/>
    <w:rsid w:val="00636982"/>
    <w:rsid w:val="006374A4"/>
    <w:rsid w:val="006377AB"/>
    <w:rsid w:val="00653C93"/>
    <w:rsid w:val="00681A1E"/>
    <w:rsid w:val="00681B21"/>
    <w:rsid w:val="006911C4"/>
    <w:rsid w:val="00695AAA"/>
    <w:rsid w:val="006B3994"/>
    <w:rsid w:val="006B70F0"/>
    <w:rsid w:val="006D33FF"/>
    <w:rsid w:val="006E65F6"/>
    <w:rsid w:val="006E6BBD"/>
    <w:rsid w:val="006F729C"/>
    <w:rsid w:val="00700B97"/>
    <w:rsid w:val="00700BA9"/>
    <w:rsid w:val="0070442A"/>
    <w:rsid w:val="00706793"/>
    <w:rsid w:val="00707562"/>
    <w:rsid w:val="00707D04"/>
    <w:rsid w:val="00710784"/>
    <w:rsid w:val="0071472E"/>
    <w:rsid w:val="00736705"/>
    <w:rsid w:val="00743869"/>
    <w:rsid w:val="007444BD"/>
    <w:rsid w:val="00753F6F"/>
    <w:rsid w:val="00760E96"/>
    <w:rsid w:val="007654AE"/>
    <w:rsid w:val="007660E8"/>
    <w:rsid w:val="0076638F"/>
    <w:rsid w:val="007710DD"/>
    <w:rsid w:val="007A1EED"/>
    <w:rsid w:val="007A283B"/>
    <w:rsid w:val="007A5479"/>
    <w:rsid w:val="007A6385"/>
    <w:rsid w:val="007B1C3E"/>
    <w:rsid w:val="007B7975"/>
    <w:rsid w:val="007C5A2E"/>
    <w:rsid w:val="007C7F6D"/>
    <w:rsid w:val="007D0F7E"/>
    <w:rsid w:val="007D3FF1"/>
    <w:rsid w:val="007D78E5"/>
    <w:rsid w:val="007E1B5F"/>
    <w:rsid w:val="007F4A2B"/>
    <w:rsid w:val="0081117F"/>
    <w:rsid w:val="00815A41"/>
    <w:rsid w:val="00824A97"/>
    <w:rsid w:val="00827A95"/>
    <w:rsid w:val="008306A8"/>
    <w:rsid w:val="008362A2"/>
    <w:rsid w:val="00836857"/>
    <w:rsid w:val="00850CDF"/>
    <w:rsid w:val="00855D19"/>
    <w:rsid w:val="008568D9"/>
    <w:rsid w:val="008722DA"/>
    <w:rsid w:val="00882507"/>
    <w:rsid w:val="008863DF"/>
    <w:rsid w:val="00886B3E"/>
    <w:rsid w:val="0088704B"/>
    <w:rsid w:val="00893CC8"/>
    <w:rsid w:val="008B04D9"/>
    <w:rsid w:val="008B702E"/>
    <w:rsid w:val="008C2708"/>
    <w:rsid w:val="008C6D48"/>
    <w:rsid w:val="008D298A"/>
    <w:rsid w:val="008E25EE"/>
    <w:rsid w:val="008F2317"/>
    <w:rsid w:val="00901294"/>
    <w:rsid w:val="00902432"/>
    <w:rsid w:val="0090400B"/>
    <w:rsid w:val="00911DFF"/>
    <w:rsid w:val="00915F70"/>
    <w:rsid w:val="0092765F"/>
    <w:rsid w:val="0093032E"/>
    <w:rsid w:val="00931B1B"/>
    <w:rsid w:val="00937C88"/>
    <w:rsid w:val="00955F5F"/>
    <w:rsid w:val="00970CDE"/>
    <w:rsid w:val="00972DB4"/>
    <w:rsid w:val="009803AC"/>
    <w:rsid w:val="009908C2"/>
    <w:rsid w:val="009A0434"/>
    <w:rsid w:val="009A2012"/>
    <w:rsid w:val="009B3AD2"/>
    <w:rsid w:val="009B3C0E"/>
    <w:rsid w:val="009C64AE"/>
    <w:rsid w:val="009E3547"/>
    <w:rsid w:val="009F1E3F"/>
    <w:rsid w:val="009F615E"/>
    <w:rsid w:val="009F753A"/>
    <w:rsid w:val="00A01B9E"/>
    <w:rsid w:val="00A05F9F"/>
    <w:rsid w:val="00A102D1"/>
    <w:rsid w:val="00A12E0A"/>
    <w:rsid w:val="00A13FA0"/>
    <w:rsid w:val="00A15E89"/>
    <w:rsid w:val="00A22988"/>
    <w:rsid w:val="00A251B5"/>
    <w:rsid w:val="00A30E3B"/>
    <w:rsid w:val="00A319C0"/>
    <w:rsid w:val="00A61249"/>
    <w:rsid w:val="00A6487C"/>
    <w:rsid w:val="00A650C4"/>
    <w:rsid w:val="00A819FF"/>
    <w:rsid w:val="00A8238C"/>
    <w:rsid w:val="00A86439"/>
    <w:rsid w:val="00A8671B"/>
    <w:rsid w:val="00AA151D"/>
    <w:rsid w:val="00AA1B2F"/>
    <w:rsid w:val="00AA4993"/>
    <w:rsid w:val="00AB3AFF"/>
    <w:rsid w:val="00AB4537"/>
    <w:rsid w:val="00AC1B0D"/>
    <w:rsid w:val="00AC54F0"/>
    <w:rsid w:val="00AC5FC9"/>
    <w:rsid w:val="00AD0C04"/>
    <w:rsid w:val="00AD5B53"/>
    <w:rsid w:val="00AF0BC0"/>
    <w:rsid w:val="00AF6743"/>
    <w:rsid w:val="00AF676C"/>
    <w:rsid w:val="00AF6D98"/>
    <w:rsid w:val="00B07351"/>
    <w:rsid w:val="00B11F8D"/>
    <w:rsid w:val="00B17D05"/>
    <w:rsid w:val="00B2079E"/>
    <w:rsid w:val="00B26E52"/>
    <w:rsid w:val="00B3329C"/>
    <w:rsid w:val="00B37D7D"/>
    <w:rsid w:val="00B51253"/>
    <w:rsid w:val="00B70084"/>
    <w:rsid w:val="00B70F15"/>
    <w:rsid w:val="00B74012"/>
    <w:rsid w:val="00B862EE"/>
    <w:rsid w:val="00B92460"/>
    <w:rsid w:val="00B958B9"/>
    <w:rsid w:val="00B97F9B"/>
    <w:rsid w:val="00BA2D7B"/>
    <w:rsid w:val="00BB42BD"/>
    <w:rsid w:val="00BB49F9"/>
    <w:rsid w:val="00BB69D0"/>
    <w:rsid w:val="00BC0585"/>
    <w:rsid w:val="00BC562D"/>
    <w:rsid w:val="00BC791B"/>
    <w:rsid w:val="00BC7BA9"/>
    <w:rsid w:val="00BD5007"/>
    <w:rsid w:val="00BD54CD"/>
    <w:rsid w:val="00BD72B1"/>
    <w:rsid w:val="00BD7684"/>
    <w:rsid w:val="00BF4FC9"/>
    <w:rsid w:val="00C062EA"/>
    <w:rsid w:val="00C143CC"/>
    <w:rsid w:val="00C31292"/>
    <w:rsid w:val="00C31C22"/>
    <w:rsid w:val="00C44CC8"/>
    <w:rsid w:val="00C465DF"/>
    <w:rsid w:val="00C62755"/>
    <w:rsid w:val="00C62BFF"/>
    <w:rsid w:val="00C656B9"/>
    <w:rsid w:val="00C72734"/>
    <w:rsid w:val="00C74389"/>
    <w:rsid w:val="00C81122"/>
    <w:rsid w:val="00C9336F"/>
    <w:rsid w:val="00C95209"/>
    <w:rsid w:val="00CA1CDD"/>
    <w:rsid w:val="00CA2E11"/>
    <w:rsid w:val="00CA44F5"/>
    <w:rsid w:val="00CB07CD"/>
    <w:rsid w:val="00CC003D"/>
    <w:rsid w:val="00CD116A"/>
    <w:rsid w:val="00CD58E1"/>
    <w:rsid w:val="00CE7CDC"/>
    <w:rsid w:val="00CF479C"/>
    <w:rsid w:val="00D02E12"/>
    <w:rsid w:val="00D070EF"/>
    <w:rsid w:val="00D1021A"/>
    <w:rsid w:val="00D12D5D"/>
    <w:rsid w:val="00D17B57"/>
    <w:rsid w:val="00D17F21"/>
    <w:rsid w:val="00D23078"/>
    <w:rsid w:val="00D25FBF"/>
    <w:rsid w:val="00D301A0"/>
    <w:rsid w:val="00D30E39"/>
    <w:rsid w:val="00D30F20"/>
    <w:rsid w:val="00D339F1"/>
    <w:rsid w:val="00D400D7"/>
    <w:rsid w:val="00D43BBA"/>
    <w:rsid w:val="00D43CD4"/>
    <w:rsid w:val="00D44A7E"/>
    <w:rsid w:val="00D51F31"/>
    <w:rsid w:val="00D5748D"/>
    <w:rsid w:val="00D674F7"/>
    <w:rsid w:val="00D75B79"/>
    <w:rsid w:val="00D80118"/>
    <w:rsid w:val="00D80B08"/>
    <w:rsid w:val="00D9478A"/>
    <w:rsid w:val="00D956EE"/>
    <w:rsid w:val="00DA7407"/>
    <w:rsid w:val="00DB1683"/>
    <w:rsid w:val="00DB725E"/>
    <w:rsid w:val="00DC3B7D"/>
    <w:rsid w:val="00DE5575"/>
    <w:rsid w:val="00DF17D4"/>
    <w:rsid w:val="00DF510D"/>
    <w:rsid w:val="00DF774A"/>
    <w:rsid w:val="00E0429D"/>
    <w:rsid w:val="00E1038B"/>
    <w:rsid w:val="00E104FB"/>
    <w:rsid w:val="00E1730A"/>
    <w:rsid w:val="00E417BB"/>
    <w:rsid w:val="00E52100"/>
    <w:rsid w:val="00E529B9"/>
    <w:rsid w:val="00E53F79"/>
    <w:rsid w:val="00E661C5"/>
    <w:rsid w:val="00E927AB"/>
    <w:rsid w:val="00E93903"/>
    <w:rsid w:val="00EA08E6"/>
    <w:rsid w:val="00EB2DE1"/>
    <w:rsid w:val="00EB634F"/>
    <w:rsid w:val="00EB6E35"/>
    <w:rsid w:val="00EC1037"/>
    <w:rsid w:val="00EC5E48"/>
    <w:rsid w:val="00EC6211"/>
    <w:rsid w:val="00ED1002"/>
    <w:rsid w:val="00ED7E04"/>
    <w:rsid w:val="00EF6F8E"/>
    <w:rsid w:val="00F01993"/>
    <w:rsid w:val="00F0303A"/>
    <w:rsid w:val="00F10E7C"/>
    <w:rsid w:val="00F14A05"/>
    <w:rsid w:val="00F30B38"/>
    <w:rsid w:val="00F3368C"/>
    <w:rsid w:val="00F36B92"/>
    <w:rsid w:val="00F37750"/>
    <w:rsid w:val="00F42448"/>
    <w:rsid w:val="00F460B3"/>
    <w:rsid w:val="00F54344"/>
    <w:rsid w:val="00F568E2"/>
    <w:rsid w:val="00F601AB"/>
    <w:rsid w:val="00F6243E"/>
    <w:rsid w:val="00F862A3"/>
    <w:rsid w:val="00F92B93"/>
    <w:rsid w:val="00F96DA3"/>
    <w:rsid w:val="00FA5D16"/>
    <w:rsid w:val="00FC60A0"/>
    <w:rsid w:val="00FC60D3"/>
    <w:rsid w:val="00FD0CBA"/>
    <w:rsid w:val="00FD6AD9"/>
    <w:rsid w:val="00FE626D"/>
    <w:rsid w:val="00FF329A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26BC"/>
  <w15:docId w15:val="{33FD242F-42C9-44BB-ACF5-25F9F4BB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1D0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1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A823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B2474"/>
    <w:rPr>
      <w:i/>
      <w:iCs/>
    </w:rPr>
  </w:style>
  <w:style w:type="paragraph" w:styleId="ListParagraph">
    <w:name w:val="List Paragraph"/>
    <w:basedOn w:val="Normal"/>
    <w:uiPriority w:val="34"/>
    <w:qFormat/>
    <w:rsid w:val="00220D65"/>
    <w:pPr>
      <w:spacing w:after="160" w:line="259" w:lineRule="auto"/>
      <w:ind w:left="720"/>
      <w:contextualSpacing/>
    </w:pPr>
    <w:rPr>
      <w:szCs w:val="22"/>
      <w:lang w:bidi="ar-SA"/>
    </w:rPr>
  </w:style>
  <w:style w:type="paragraph" w:styleId="BodyText2">
    <w:name w:val="Body Text 2"/>
    <w:basedOn w:val="Normal"/>
    <w:link w:val="BodyText2Char"/>
    <w:unhideWhenUsed/>
    <w:rsid w:val="00AC54F0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2Char">
    <w:name w:val="Body Text 2 Char"/>
    <w:basedOn w:val="DefaultParagraphFont"/>
    <w:link w:val="BodyText2"/>
    <w:rsid w:val="00AC54F0"/>
    <w:rPr>
      <w:rFonts w:ascii="Times New Roman" w:eastAsia="Times New Roman" w:hAnsi="Times New Roman" w:cs="Angsana New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DA7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407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A7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407"/>
    <w:rPr>
      <w:rFonts w:asciiTheme="minorHAnsi" w:hAnsiTheme="minorHAnsi" w:cstheme="minorBidi"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823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88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8B"/>
    <w:rPr>
      <w:rFonts w:ascii="Segoe UI" w:hAnsi="Segoe UI" w:cs="Angsana New"/>
      <w:sz w:val="18"/>
      <w:szCs w:val="22"/>
    </w:rPr>
  </w:style>
  <w:style w:type="paragraph" w:styleId="NoSpacing">
    <w:name w:val="No Spacing"/>
    <w:uiPriority w:val="1"/>
    <w:qFormat/>
    <w:rsid w:val="00CE7CDC"/>
    <w:pPr>
      <w:tabs>
        <w:tab w:val="left" w:pos="720"/>
      </w:tabs>
      <w:suppressAutoHyphens/>
      <w:spacing w:line="100" w:lineRule="atLeast"/>
    </w:pPr>
    <w:rPr>
      <w:rFonts w:ascii="Calibri" w:eastAsia="方正宋体" w:hAnsi="Calibri" w:cs="Calibri"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301A0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customStyle="1" w:styleId="TORHEADER1">
    <w:name w:val="TOR_HEADER1"/>
    <w:basedOn w:val="Normal"/>
    <w:rsid w:val="00D301A0"/>
    <w:pPr>
      <w:numPr>
        <w:numId w:val="6"/>
      </w:numPr>
      <w:spacing w:after="0" w:line="240" w:lineRule="auto"/>
      <w:ind w:left="720" w:hanging="720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TORHEADER3">
    <w:name w:val="TOR_HEADER3"/>
    <w:basedOn w:val="Normal"/>
    <w:rsid w:val="00D301A0"/>
    <w:pPr>
      <w:numPr>
        <w:ilvl w:val="2"/>
        <w:numId w:val="6"/>
      </w:numPr>
      <w:spacing w:after="0" w:line="240" w:lineRule="auto"/>
      <w:ind w:left="720"/>
    </w:pPr>
    <w:rPr>
      <w:rFonts w:ascii="Cordia New" w:eastAsia="Times New Roman" w:hAnsi="Cordia New" w:cs="Cordia New"/>
      <w:sz w:val="32"/>
      <w:szCs w:val="32"/>
    </w:rPr>
  </w:style>
  <w:style w:type="paragraph" w:customStyle="1" w:styleId="TORHEADER2">
    <w:name w:val="TOR_HEADER2"/>
    <w:basedOn w:val="Normal"/>
    <w:rsid w:val="00D301A0"/>
    <w:pPr>
      <w:numPr>
        <w:ilvl w:val="1"/>
        <w:numId w:val="6"/>
      </w:num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paragraph" w:styleId="Subtitle">
    <w:name w:val="Subtitle"/>
    <w:basedOn w:val="Normal"/>
    <w:link w:val="SubtitleChar"/>
    <w:qFormat/>
    <w:rsid w:val="00D301A0"/>
    <w:pPr>
      <w:spacing w:after="0" w:line="240" w:lineRule="auto"/>
    </w:pPr>
    <w:rPr>
      <w:rFonts w:ascii="AngsanaUPC" w:eastAsia="Cordia New" w:hAnsi="AngsanaUPC" w:cs="AngsanaUPC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D301A0"/>
    <w:rPr>
      <w:rFonts w:ascii="AngsanaUPC" w:eastAsia="Cordia New" w:hAnsi="AngsanaUPC" w:cs="AngsanaUPC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50264-40DB-4832-AA6D-58B43E55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6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pphie</dc:creator>
  <cp:lastModifiedBy>Pakorn Kulsupakorn</cp:lastModifiedBy>
  <cp:revision>94</cp:revision>
  <cp:lastPrinted>2025-11-28T02:42:00Z</cp:lastPrinted>
  <dcterms:created xsi:type="dcterms:W3CDTF">2021-06-25T08:00:00Z</dcterms:created>
  <dcterms:modified xsi:type="dcterms:W3CDTF">2025-11-28T08:04:00Z</dcterms:modified>
</cp:coreProperties>
</file>