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D6115" w14:textId="05FBD408" w:rsidR="00896F09" w:rsidRPr="00124E7A" w:rsidRDefault="00896F09" w:rsidP="00896F09">
      <w:pPr>
        <w:jc w:val="center"/>
        <w:rPr>
          <w:rFonts w:ascii="TH Sarabun New" w:eastAsia="Tahoma" w:hAnsi="TH Sarabun New" w:cs="TH Sarabun New"/>
          <w:b/>
          <w:bCs/>
          <w:sz w:val="32"/>
          <w:szCs w:val="32"/>
          <w:lang w:bidi="th-TH"/>
        </w:rPr>
      </w:pPr>
      <w:r w:rsidRPr="00124E7A">
        <w:rPr>
          <w:rFonts w:ascii="TH Sarabun New" w:eastAsia="Tahoma" w:hAnsi="TH Sarabun New" w:cs="TH Sarabun New"/>
          <w:b/>
          <w:bCs/>
          <w:sz w:val="32"/>
          <w:szCs w:val="32"/>
          <w:cs/>
          <w:lang w:bidi="th-TH"/>
        </w:rPr>
        <w:t>รายละเอียดคุณลักษณะเฉพาะ ระบบเข้ารหัสฐานข้อมูล (</w:t>
      </w:r>
      <w:r w:rsidRPr="00124E7A">
        <w:rPr>
          <w:rFonts w:ascii="TH Sarabun New" w:eastAsia="Tahoma" w:hAnsi="TH Sarabun New" w:cs="TH Sarabun New"/>
          <w:b/>
          <w:bCs/>
          <w:sz w:val="32"/>
          <w:szCs w:val="32"/>
        </w:rPr>
        <w:t>Database Encryption</w:t>
      </w:r>
      <w:r w:rsidRPr="00124E7A">
        <w:rPr>
          <w:rFonts w:ascii="TH Sarabun New" w:eastAsia="Tahoma" w:hAnsi="TH Sarabun New" w:cs="TH Sarabun New"/>
          <w:b/>
          <w:bCs/>
          <w:sz w:val="32"/>
          <w:szCs w:val="32"/>
          <w:cs/>
          <w:lang w:bidi="th-TH"/>
        </w:rPr>
        <w:t>)</w:t>
      </w:r>
    </w:p>
    <w:p w14:paraId="44F71E80" w14:textId="7D2AF9F7" w:rsidR="00915624" w:rsidRPr="00124E7A" w:rsidRDefault="00124E7A" w:rsidP="00915624">
      <w:pPr>
        <w:spacing w:line="240" w:lineRule="auto"/>
        <w:jc w:val="both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1. ความเป็นมา</w:t>
      </w:r>
    </w:p>
    <w:p w14:paraId="1DFB8DEF" w14:textId="44E52653" w:rsidR="00915624" w:rsidRPr="00124E7A" w:rsidRDefault="00915624" w:rsidP="00D8521F">
      <w:pPr>
        <w:spacing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>สถาบันส่งเสริมการสอนวิทยาศาสตร์และเทคโนโลยี (สสวท.) จำเป็นต้องจัดเก็บและบริหารจัดการข้อมูลส่วนบุคคลและข้อมูลด้านสารสนเทศที่มีความสำคัญจำนวนมาก ซึ่งในปัจจุบันพบว่ามาตรการด้านการรักษาความมั่นคงปลอดภัยในการป้องกันข้อมูลยังไม่ครอบคลุมรอบด้าน</w:t>
      </w:r>
      <w:r w:rsidRPr="00124E7A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>เพื่อให้การดำเนินงานของ สสวท. เป็นไปตามกฎหมายและมาตรฐานสากล ได้แก่ พระราชบัญญัติคุ้มครองข้อมูลส่วนบุคคล พ.ศ. 2562 (</w:t>
      </w:r>
      <w:r w:rsidRPr="00124E7A">
        <w:rPr>
          <w:rFonts w:ascii="TH Sarabun New" w:hAnsi="TH Sarabun New" w:cs="TH Sarabun New"/>
          <w:sz w:val="32"/>
          <w:szCs w:val="32"/>
        </w:rPr>
        <w:t>PDPA</w:t>
      </w: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 xml:space="preserve">) และ พระราชบัญญัติการรักษาความมั่นคงปลอดภัยไซเบอร์ พ.ศ. 2562 รวมถึงนโยบายด้านความมั่นคงปลอดภัยสารสนเทศของสำนักงานฯ พ.ศ. 2565  สสวท. จึงมีความจำเป็นต้องยกระดับมาตรฐานการรักษาความปลอดภัย </w:t>
      </w:r>
    </w:p>
    <w:p w14:paraId="2F169CEB" w14:textId="474ADDBE" w:rsidR="00915624" w:rsidRDefault="00915624" w:rsidP="00124E7A">
      <w:pPr>
        <w:spacing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>การดำเนินการดังกล่าวมีวัตถุประสงค์เพื่อรักษาความลับและความปลอดภัยของข้อมูลในสภาวะหยุดนิ่ง (</w:t>
      </w:r>
      <w:r w:rsidRPr="00124E7A">
        <w:rPr>
          <w:rFonts w:ascii="TH Sarabun New" w:hAnsi="TH Sarabun New" w:cs="TH Sarabun New"/>
          <w:sz w:val="32"/>
          <w:szCs w:val="32"/>
        </w:rPr>
        <w:t>Data</w:t>
      </w: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124E7A">
        <w:rPr>
          <w:rFonts w:ascii="TH Sarabun New" w:hAnsi="TH Sarabun New" w:cs="TH Sarabun New"/>
          <w:sz w:val="32"/>
          <w:szCs w:val="32"/>
        </w:rPr>
        <w:t>at</w:t>
      </w: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124E7A">
        <w:rPr>
          <w:rFonts w:ascii="TH Sarabun New" w:hAnsi="TH Sarabun New" w:cs="TH Sarabun New"/>
          <w:sz w:val="32"/>
          <w:szCs w:val="32"/>
        </w:rPr>
        <w:t>rest</w:t>
      </w: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>) โดยอาศัยเทคโนโลยีการเข้ารหัสลับ (</w:t>
      </w:r>
      <w:r w:rsidRPr="00124E7A">
        <w:rPr>
          <w:rFonts w:ascii="TH Sarabun New" w:hAnsi="TH Sarabun New" w:cs="TH Sarabun New"/>
          <w:sz w:val="32"/>
          <w:szCs w:val="32"/>
        </w:rPr>
        <w:t>Encryption</w:t>
      </w: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>) และการจัดการกุญแจดิจิทัลรวมศูนย์ เพื่อป้องกันผลกระทบจากการถูกโจมตีทางไซเบอร์ และลดความเสี่ยงจากการละเมิดข้อมูล (</w:t>
      </w:r>
      <w:r w:rsidRPr="00124E7A">
        <w:rPr>
          <w:rFonts w:ascii="TH Sarabun New" w:hAnsi="TH Sarabun New" w:cs="TH Sarabun New"/>
          <w:sz w:val="32"/>
          <w:szCs w:val="32"/>
        </w:rPr>
        <w:t>Data Breach</w:t>
      </w: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 xml:space="preserve">)  </w:t>
      </w:r>
      <w:r w:rsidR="00D8521F" w:rsidRPr="00124E7A">
        <w:rPr>
          <w:rFonts w:ascii="TH Sarabun New" w:hAnsi="TH Sarabun New" w:cs="TH Sarabun New" w:hint="cs"/>
          <w:sz w:val="32"/>
          <w:szCs w:val="32"/>
          <w:cs/>
          <w:lang w:bidi="th-TH"/>
        </w:rPr>
        <w:t>ซึ่ง</w:t>
      </w: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>จะช่วยสร้างความมั่นใจและความน่าเชื่อถือในการทำธุรกรรมดิจิทัลและการให้บริการสารสนเทศของ สสวท. ให้เป็นไปอย่างมั่นคงปลอดภัย</w:t>
      </w:r>
    </w:p>
    <w:p w14:paraId="1E29A41B" w14:textId="7431956E" w:rsidR="00124E7A" w:rsidRPr="00124E7A" w:rsidRDefault="00124E7A" w:rsidP="00124E7A">
      <w:pPr>
        <w:spacing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124E7A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2. วัตถุประสงค์</w:t>
      </w:r>
    </w:p>
    <w:p w14:paraId="118EB007" w14:textId="7FB63D9A" w:rsidR="00915624" w:rsidRPr="00124E7A" w:rsidRDefault="00915624" w:rsidP="00915624">
      <w:pPr>
        <w:spacing w:line="240" w:lineRule="auto"/>
        <w:rPr>
          <w:rFonts w:ascii="TH Sarabun New" w:hAnsi="TH Sarabun New" w:cs="TH Sarabun New"/>
          <w:sz w:val="32"/>
          <w:szCs w:val="32"/>
          <w:lang w:bidi="th-TH"/>
        </w:rPr>
      </w:pPr>
      <w:r w:rsidRPr="00124E7A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 w:rsidRPr="00124E7A">
        <w:rPr>
          <w:rFonts w:ascii="TH Sarabun New" w:hAnsi="TH Sarabun New" w:cs="TH Sarabun New" w:hint="cs"/>
          <w:sz w:val="32"/>
          <w:szCs w:val="32"/>
          <w:rtl/>
          <w:cs/>
        </w:rPr>
        <w:tab/>
      </w:r>
      <w:r w:rsidR="00D8521F" w:rsidRPr="00124E7A">
        <w:rPr>
          <w:rFonts w:ascii="TH Sarabun New" w:hAnsi="TH Sarabun New" w:cs="TH Sarabun New"/>
          <w:sz w:val="32"/>
          <w:szCs w:val="32"/>
          <w:cs/>
          <w:lang w:bidi="th-TH"/>
        </w:rPr>
        <w:t>เพื่อยกระดับมาตรฐานการรักษาความมั่นคงปลอดภัยสารสนเทศของ สสวท. ให้สอดคล้องกับกฎหมายและนโยบายด้านความมั่นคงปลอดภัยไซเบอร์ โดยการจัดหาอุปกรณ์และซอฟต์แวร์สำหรับเข้ารหัสข้อมูลสำคัญในระดับฐานข้อมูลและโครงสร้างพื้นฐาน เพื่อป้องกันการรั่วไหลหรือการเข้าถึงข้อมูลโดยมิชอบ</w:t>
      </w:r>
      <w:r w:rsidR="00D8521F" w:rsidRPr="00124E7A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 w:rsidRPr="00124E7A">
        <w:rPr>
          <w:rFonts w:ascii="TH Sarabun New" w:hAnsi="TH Sarabun New" w:cs="TH Sarabun New" w:hint="cs"/>
          <w:sz w:val="32"/>
          <w:szCs w:val="32"/>
          <w:cs/>
          <w:lang w:bidi="th-TH"/>
        </w:rPr>
        <w:t>โดยมีการจัดหา ดังต่อไปนี้</w:t>
      </w:r>
      <w:r w:rsidRPr="00124E7A">
        <w:rPr>
          <w:rFonts w:ascii="TH Sarabun New" w:hAnsi="TH Sarabun New" w:cs="TH Sarabun New"/>
          <w:sz w:val="32"/>
          <w:szCs w:val="32"/>
          <w:rtl/>
          <w:cs/>
        </w:rPr>
        <w:br/>
      </w:r>
      <w:r w:rsidRPr="00124E7A">
        <w:rPr>
          <w:rFonts w:ascii="TH Sarabun New" w:hAnsi="TH Sarabun New" w:cs="TH Sarabun New"/>
          <w:sz w:val="32"/>
          <w:szCs w:val="32"/>
          <w:rtl/>
          <w:cs/>
        </w:rPr>
        <w:tab/>
      </w: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 xml:space="preserve">รายการที่ </w:t>
      </w:r>
      <w:r w:rsidRPr="00124E7A">
        <w:rPr>
          <w:rFonts w:ascii="TH Sarabun New" w:hAnsi="TH Sarabun New" w:cs="TH Sarabun New"/>
          <w:sz w:val="32"/>
          <w:szCs w:val="32"/>
        </w:rPr>
        <w:t xml:space="preserve">1 </w:t>
      </w: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>อุปกรณ์เข้ารหัสฐานข้อมูล (</w:t>
      </w:r>
      <w:r w:rsidRPr="00124E7A">
        <w:rPr>
          <w:rFonts w:ascii="TH Sarabun New" w:hAnsi="TH Sarabun New" w:cs="TH Sarabun New"/>
          <w:sz w:val="32"/>
          <w:szCs w:val="32"/>
        </w:rPr>
        <w:t xml:space="preserve">Hardware Security Module </w:t>
      </w: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124E7A">
        <w:rPr>
          <w:rFonts w:ascii="TH Sarabun New" w:hAnsi="TH Sarabun New" w:cs="TH Sarabun New"/>
          <w:sz w:val="32"/>
          <w:szCs w:val="32"/>
        </w:rPr>
        <w:t>HSM</w:t>
      </w: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 xml:space="preserve">) จำนวน </w:t>
      </w:r>
      <w:r w:rsidRPr="00124E7A">
        <w:rPr>
          <w:rFonts w:ascii="TH Sarabun New" w:hAnsi="TH Sarabun New" w:cs="TH Sarabun New"/>
          <w:sz w:val="32"/>
          <w:szCs w:val="32"/>
        </w:rPr>
        <w:t xml:space="preserve">1 </w:t>
      </w: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>เครื่อง</w:t>
      </w:r>
      <w:r w:rsidRPr="00124E7A">
        <w:rPr>
          <w:rFonts w:ascii="TH Sarabun New" w:hAnsi="TH Sarabun New" w:cs="TH Sarabun New"/>
          <w:sz w:val="32"/>
          <w:szCs w:val="32"/>
          <w:rtl/>
          <w:cs/>
        </w:rPr>
        <w:br/>
      </w:r>
      <w:r w:rsidRPr="00124E7A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 w:rsidRPr="00124E7A">
        <w:rPr>
          <w:rFonts w:ascii="TH Sarabun New" w:hAnsi="TH Sarabun New" w:cs="TH Sarabun New" w:hint="cs"/>
          <w:sz w:val="32"/>
          <w:szCs w:val="32"/>
          <w:rtl/>
          <w:cs/>
        </w:rPr>
        <w:tab/>
      </w: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 xml:space="preserve">รายการที่ </w:t>
      </w:r>
      <w:r w:rsidRPr="00124E7A">
        <w:rPr>
          <w:rFonts w:ascii="TH Sarabun New" w:hAnsi="TH Sarabun New" w:cs="TH Sarabun New"/>
          <w:sz w:val="32"/>
          <w:szCs w:val="32"/>
        </w:rPr>
        <w:t>2</w:t>
      </w: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ซอฟต์แวร์ระบบบริหารจัดการกุญแจเข้ารหัสฐานข้อมูลและใบรับรองอิเล็กทรอนิกส์ส่วนกลาง (</w:t>
      </w:r>
      <w:r w:rsidRPr="00124E7A">
        <w:rPr>
          <w:rFonts w:ascii="TH Sarabun New" w:hAnsi="TH Sarabun New" w:cs="TH Sarabun New"/>
          <w:sz w:val="32"/>
          <w:szCs w:val="32"/>
        </w:rPr>
        <w:t xml:space="preserve">Crypto Services Gateway </w:t>
      </w: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124E7A">
        <w:rPr>
          <w:rFonts w:ascii="TH Sarabun New" w:hAnsi="TH Sarabun New" w:cs="TH Sarabun New"/>
          <w:sz w:val="32"/>
          <w:szCs w:val="32"/>
        </w:rPr>
        <w:t>CSP</w:t>
      </w: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124E7A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จำนวน 1 ระบบ</w:t>
      </w:r>
    </w:p>
    <w:p w14:paraId="2A03A90D" w14:textId="77777777" w:rsidR="00915624" w:rsidRPr="00124E7A" w:rsidRDefault="00915624" w:rsidP="00915624">
      <w:pPr>
        <w:spacing w:line="240" w:lineRule="auto"/>
        <w:rPr>
          <w:rFonts w:ascii="TH Sarabun New" w:hAnsi="TH Sarabun New" w:cs="TH Sarabun New"/>
          <w:sz w:val="32"/>
          <w:szCs w:val="32"/>
          <w:rtl/>
          <w:cs/>
        </w:rPr>
      </w:pPr>
      <w:r w:rsidRPr="00124E7A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124E7A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. คุณสมบัติของผู้ยื่นข้อเสนอ</w:t>
      </w:r>
    </w:p>
    <w:p w14:paraId="69792D83" w14:textId="77777777" w:rsidR="00915624" w:rsidRPr="00124E7A" w:rsidRDefault="00915624" w:rsidP="00915624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Cs w:val="32"/>
        </w:rPr>
      </w:pPr>
      <w:r w:rsidRPr="00124E7A">
        <w:rPr>
          <w:rFonts w:ascii="TH Sarabun New" w:hAnsi="TH Sarabun New" w:cs="TH Sarabun New"/>
          <w:szCs w:val="32"/>
          <w:cs/>
        </w:rPr>
        <w:tab/>
      </w:r>
      <w:r w:rsidRPr="00124E7A">
        <w:rPr>
          <w:rFonts w:ascii="TH Sarabun New" w:hAnsi="TH Sarabun New" w:cs="TH Sarabun New"/>
          <w:szCs w:val="32"/>
        </w:rPr>
        <w:t>3</w:t>
      </w:r>
      <w:r w:rsidRPr="00124E7A">
        <w:rPr>
          <w:rFonts w:ascii="TH Sarabun New" w:hAnsi="TH Sarabun New" w:cs="TH Sarabun New"/>
          <w:szCs w:val="32"/>
          <w:cs/>
        </w:rPr>
        <w:t>.</w:t>
      </w:r>
      <w:r w:rsidRPr="00124E7A">
        <w:rPr>
          <w:rFonts w:ascii="TH Sarabun New" w:hAnsi="TH Sarabun New" w:cs="TH Sarabun New"/>
          <w:szCs w:val="32"/>
        </w:rPr>
        <w:t>1</w:t>
      </w:r>
      <w:r w:rsidRPr="00124E7A">
        <w:rPr>
          <w:rFonts w:ascii="TH Sarabun New" w:hAnsi="TH Sarabun New" w:cs="TH Sarabun New"/>
          <w:szCs w:val="32"/>
          <w:cs/>
        </w:rPr>
        <w:t xml:space="preserve"> มีความสามารถตามกฎหมาย</w:t>
      </w:r>
    </w:p>
    <w:p w14:paraId="68D3F9F7" w14:textId="77777777" w:rsidR="00915624" w:rsidRPr="00124E7A" w:rsidRDefault="00915624" w:rsidP="00915624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Cs w:val="32"/>
        </w:rPr>
      </w:pPr>
      <w:r w:rsidRPr="00124E7A">
        <w:rPr>
          <w:rFonts w:ascii="TH Sarabun New" w:hAnsi="TH Sarabun New" w:cs="TH Sarabun New"/>
          <w:szCs w:val="32"/>
        </w:rPr>
        <w:tab/>
        <w:t>3</w:t>
      </w:r>
      <w:r w:rsidRPr="00124E7A">
        <w:rPr>
          <w:rFonts w:ascii="TH Sarabun New" w:hAnsi="TH Sarabun New" w:cs="TH Sarabun New"/>
          <w:szCs w:val="32"/>
          <w:cs/>
        </w:rPr>
        <w:t>.</w:t>
      </w:r>
      <w:r w:rsidRPr="00124E7A">
        <w:rPr>
          <w:rFonts w:ascii="TH Sarabun New" w:hAnsi="TH Sarabun New" w:cs="TH Sarabun New"/>
          <w:szCs w:val="32"/>
        </w:rPr>
        <w:t>2</w:t>
      </w:r>
      <w:r w:rsidRPr="00124E7A">
        <w:rPr>
          <w:rFonts w:ascii="TH Sarabun New" w:hAnsi="TH Sarabun New" w:cs="TH Sarabun New"/>
          <w:szCs w:val="32"/>
          <w:cs/>
        </w:rPr>
        <w:t xml:space="preserve"> ไม่เป็นบุคคลล้มละลาย</w:t>
      </w:r>
    </w:p>
    <w:p w14:paraId="272970D8" w14:textId="77777777" w:rsidR="00915624" w:rsidRPr="00124E7A" w:rsidRDefault="00915624" w:rsidP="00915624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Cs w:val="32"/>
        </w:rPr>
      </w:pPr>
      <w:r w:rsidRPr="00124E7A">
        <w:rPr>
          <w:rFonts w:ascii="TH Sarabun New" w:hAnsi="TH Sarabun New" w:cs="TH Sarabun New"/>
          <w:szCs w:val="32"/>
        </w:rPr>
        <w:tab/>
        <w:t>3</w:t>
      </w:r>
      <w:r w:rsidRPr="00124E7A">
        <w:rPr>
          <w:rFonts w:ascii="TH Sarabun New" w:hAnsi="TH Sarabun New" w:cs="TH Sarabun New"/>
          <w:szCs w:val="32"/>
          <w:cs/>
        </w:rPr>
        <w:t>.</w:t>
      </w:r>
      <w:r w:rsidRPr="00124E7A">
        <w:rPr>
          <w:rFonts w:ascii="TH Sarabun New" w:hAnsi="TH Sarabun New" w:cs="TH Sarabun New"/>
          <w:szCs w:val="32"/>
        </w:rPr>
        <w:t>3</w:t>
      </w:r>
      <w:r w:rsidRPr="00124E7A">
        <w:rPr>
          <w:rFonts w:ascii="TH Sarabun New" w:hAnsi="TH Sarabun New" w:cs="TH Sarabun New"/>
          <w:szCs w:val="32"/>
          <w:cs/>
        </w:rPr>
        <w:t xml:space="preserve"> ไม่อยู่ระหว่างเลิกกิจการ</w:t>
      </w:r>
    </w:p>
    <w:p w14:paraId="7BDAC876" w14:textId="77777777" w:rsidR="00915624" w:rsidRPr="00124E7A" w:rsidRDefault="00915624" w:rsidP="00915624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Cs w:val="32"/>
        </w:rPr>
      </w:pPr>
      <w:r w:rsidRPr="00124E7A">
        <w:rPr>
          <w:rFonts w:ascii="TH Sarabun New" w:hAnsi="TH Sarabun New" w:cs="TH Sarabun New"/>
          <w:szCs w:val="32"/>
        </w:rPr>
        <w:tab/>
        <w:t>3</w:t>
      </w:r>
      <w:r w:rsidRPr="00124E7A">
        <w:rPr>
          <w:rFonts w:ascii="TH Sarabun New" w:hAnsi="TH Sarabun New" w:cs="TH Sarabun New"/>
          <w:szCs w:val="32"/>
          <w:cs/>
        </w:rPr>
        <w:t>.</w:t>
      </w:r>
      <w:r w:rsidRPr="00124E7A">
        <w:rPr>
          <w:rFonts w:ascii="TH Sarabun New" w:hAnsi="TH Sarabun New" w:cs="TH Sarabun New"/>
          <w:szCs w:val="32"/>
        </w:rPr>
        <w:t>4</w:t>
      </w:r>
      <w:r w:rsidRPr="00124E7A">
        <w:rPr>
          <w:rFonts w:ascii="TH Sarabun New" w:hAnsi="TH Sarabun New" w:cs="TH Sarabun New"/>
          <w:szCs w:val="32"/>
          <w:cs/>
        </w:rPr>
        <w:t xml:space="preserve"> ไม่เป็นบุคคลซึ่งอยู่ระหว่างถูกระงับการยื่นข้อเสนอหรือทำสัญญากับหน่วยงานของรัฐไว้ชั่วคราว 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</w:r>
    </w:p>
    <w:p w14:paraId="13494756" w14:textId="77777777" w:rsidR="00915624" w:rsidRPr="00124E7A" w:rsidRDefault="00915624" w:rsidP="00915624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Cs w:val="32"/>
        </w:rPr>
      </w:pPr>
      <w:r w:rsidRPr="00124E7A">
        <w:rPr>
          <w:rFonts w:ascii="TH Sarabun New" w:hAnsi="TH Sarabun New" w:cs="TH Sarabun New"/>
          <w:szCs w:val="32"/>
        </w:rPr>
        <w:lastRenderedPageBreak/>
        <w:tab/>
        <w:t>3</w:t>
      </w:r>
      <w:r w:rsidRPr="00124E7A">
        <w:rPr>
          <w:rFonts w:ascii="TH Sarabun New" w:hAnsi="TH Sarabun New" w:cs="TH Sarabun New"/>
          <w:szCs w:val="32"/>
          <w:cs/>
        </w:rPr>
        <w:t>.</w:t>
      </w:r>
      <w:r w:rsidRPr="00124E7A">
        <w:rPr>
          <w:rFonts w:ascii="TH Sarabun New" w:hAnsi="TH Sarabun New" w:cs="TH Sarabun New"/>
          <w:szCs w:val="32"/>
        </w:rPr>
        <w:t>5</w:t>
      </w:r>
      <w:r w:rsidRPr="00124E7A">
        <w:rPr>
          <w:rFonts w:ascii="TH Sarabun New" w:hAnsi="TH Sarabun New" w:cs="TH Sarabun New"/>
          <w:szCs w:val="32"/>
          <w:cs/>
        </w:rPr>
        <w:t xml:space="preserve"> 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</w:r>
    </w:p>
    <w:p w14:paraId="7D427A71" w14:textId="77777777" w:rsidR="00915624" w:rsidRPr="00124E7A" w:rsidRDefault="00915624" w:rsidP="00915624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Cs w:val="32"/>
        </w:rPr>
      </w:pPr>
      <w:r w:rsidRPr="00124E7A">
        <w:rPr>
          <w:rFonts w:ascii="TH Sarabun New" w:hAnsi="TH Sarabun New" w:cs="TH Sarabun New"/>
          <w:szCs w:val="32"/>
        </w:rPr>
        <w:tab/>
        <w:t>3</w:t>
      </w:r>
      <w:r w:rsidRPr="00124E7A">
        <w:rPr>
          <w:rFonts w:ascii="TH Sarabun New" w:hAnsi="TH Sarabun New" w:cs="TH Sarabun New"/>
          <w:szCs w:val="32"/>
          <w:cs/>
        </w:rPr>
        <w:t>.</w:t>
      </w:r>
      <w:r w:rsidRPr="00124E7A">
        <w:rPr>
          <w:rFonts w:ascii="TH Sarabun New" w:hAnsi="TH Sarabun New" w:cs="TH Sarabun New"/>
          <w:szCs w:val="32"/>
        </w:rPr>
        <w:t>6</w:t>
      </w:r>
      <w:r w:rsidRPr="00124E7A">
        <w:rPr>
          <w:rFonts w:ascii="TH Sarabun New" w:hAnsi="TH Sarabun New" w:cs="TH Sarabun New"/>
          <w:szCs w:val="32"/>
          <w:cs/>
        </w:rPr>
        <w:t xml:space="preserve"> 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นุเบกษา</w:t>
      </w:r>
    </w:p>
    <w:p w14:paraId="7A6036D6" w14:textId="77777777" w:rsidR="00915624" w:rsidRPr="00124E7A" w:rsidRDefault="00915624" w:rsidP="00915624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Cs w:val="32"/>
        </w:rPr>
      </w:pPr>
      <w:r w:rsidRPr="00124E7A">
        <w:rPr>
          <w:rFonts w:ascii="TH Sarabun New" w:hAnsi="TH Sarabun New" w:cs="TH Sarabun New"/>
          <w:szCs w:val="32"/>
        </w:rPr>
        <w:tab/>
        <w:t>3</w:t>
      </w:r>
      <w:r w:rsidRPr="00124E7A">
        <w:rPr>
          <w:rFonts w:ascii="TH Sarabun New" w:hAnsi="TH Sarabun New" w:cs="TH Sarabun New"/>
          <w:szCs w:val="32"/>
          <w:cs/>
        </w:rPr>
        <w:t>.</w:t>
      </w:r>
      <w:r w:rsidRPr="00124E7A">
        <w:rPr>
          <w:rFonts w:ascii="TH Sarabun New" w:hAnsi="TH Sarabun New" w:cs="TH Sarabun New"/>
          <w:szCs w:val="32"/>
        </w:rPr>
        <w:t>7</w:t>
      </w:r>
      <w:r w:rsidRPr="00124E7A">
        <w:rPr>
          <w:rFonts w:ascii="TH Sarabun New" w:hAnsi="TH Sarabun New" w:cs="TH Sarabun New"/>
          <w:szCs w:val="32"/>
          <w:cs/>
        </w:rPr>
        <w:t xml:space="preserve"> เป็นนิติบุคคลผู้มีอาชีพขายงานที่ประกวดราคาอิเล็กทรอนิกส์ดังกล่าว</w:t>
      </w:r>
    </w:p>
    <w:p w14:paraId="58249E43" w14:textId="77777777" w:rsidR="00915624" w:rsidRPr="00124E7A" w:rsidRDefault="00915624" w:rsidP="00915624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Cs w:val="32"/>
        </w:rPr>
      </w:pPr>
      <w:r w:rsidRPr="00124E7A">
        <w:rPr>
          <w:rFonts w:ascii="TH Sarabun New" w:hAnsi="TH Sarabun New" w:cs="TH Sarabun New"/>
          <w:szCs w:val="32"/>
        </w:rPr>
        <w:tab/>
        <w:t>3</w:t>
      </w:r>
      <w:r w:rsidRPr="00124E7A">
        <w:rPr>
          <w:rFonts w:ascii="TH Sarabun New" w:hAnsi="TH Sarabun New" w:cs="TH Sarabun New"/>
          <w:szCs w:val="32"/>
          <w:cs/>
        </w:rPr>
        <w:t>.</w:t>
      </w:r>
      <w:r w:rsidRPr="00124E7A">
        <w:rPr>
          <w:rFonts w:ascii="TH Sarabun New" w:hAnsi="TH Sarabun New" w:cs="TH Sarabun New"/>
          <w:szCs w:val="32"/>
        </w:rPr>
        <w:t>8</w:t>
      </w:r>
      <w:r w:rsidRPr="00124E7A">
        <w:rPr>
          <w:rFonts w:ascii="TH Sarabun New" w:hAnsi="TH Sarabun New" w:cs="TH Sarabun New"/>
          <w:szCs w:val="32"/>
          <w:cs/>
        </w:rPr>
        <w:t xml:space="preserve"> ไม่เป็นผู้มีผลประโยชน์ร่วมกันกับผู้ยื่นข้อเสนอรายอื่นที่เข้ายื่นข้อเสนอให้แก่สถาบันส่งเสริมการสอนวิทยาศาสตร์และเทคโนโลยี (สสวท.) ณ วันประกาศประกวดราคาอิเล็กทรอนิกส์ หรือไม่เป็นผู้กระทำการอันเป็นการขัดขวางการแข่งขันอย่างเป็นธรรมในการประกวดราคาอิเล็กทรอนิกส์ครั้งนี้</w:t>
      </w:r>
    </w:p>
    <w:p w14:paraId="0FD8472F" w14:textId="77777777" w:rsidR="00915624" w:rsidRPr="00124E7A" w:rsidRDefault="00915624" w:rsidP="00915624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Cs w:val="32"/>
        </w:rPr>
      </w:pPr>
      <w:r w:rsidRPr="00124E7A">
        <w:rPr>
          <w:rFonts w:ascii="TH Sarabun New" w:hAnsi="TH Sarabun New" w:cs="TH Sarabun New"/>
          <w:szCs w:val="32"/>
        </w:rPr>
        <w:tab/>
        <w:t>3</w:t>
      </w:r>
      <w:r w:rsidRPr="00124E7A">
        <w:rPr>
          <w:rFonts w:ascii="TH Sarabun New" w:hAnsi="TH Sarabun New" w:cs="TH Sarabun New"/>
          <w:szCs w:val="32"/>
          <w:cs/>
        </w:rPr>
        <w:t>.</w:t>
      </w:r>
      <w:r w:rsidRPr="00124E7A">
        <w:rPr>
          <w:rFonts w:ascii="TH Sarabun New" w:hAnsi="TH Sarabun New" w:cs="TH Sarabun New"/>
          <w:szCs w:val="32"/>
        </w:rPr>
        <w:t>9</w:t>
      </w:r>
      <w:r w:rsidRPr="00124E7A">
        <w:rPr>
          <w:rFonts w:ascii="TH Sarabun New" w:hAnsi="TH Sarabun New" w:cs="TH Sarabun New"/>
          <w:szCs w:val="32"/>
          <w:cs/>
        </w:rPr>
        <w:t xml:space="preserve"> ไม่เป็นผู้ได้รับเอกสิทธิ์หรือความคุ้มกัน ซึ่งอาจปฏิเสธไม่ยอมขึ้นศาลไทยเว้นแต่รัฐบาลของผู้ยื่นข้อเสนอได้มีคำสั่งให้สละเอกสิทธิ์และความคุ้มกันเช่นว่านั้น</w:t>
      </w:r>
    </w:p>
    <w:p w14:paraId="772F9D8E" w14:textId="77777777" w:rsidR="00915624" w:rsidRPr="00124E7A" w:rsidRDefault="00915624" w:rsidP="00915624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Cs w:val="32"/>
        </w:rPr>
      </w:pPr>
      <w:r w:rsidRPr="00124E7A">
        <w:rPr>
          <w:rFonts w:ascii="TH Sarabun New" w:hAnsi="TH Sarabun New" w:cs="TH Sarabun New"/>
          <w:szCs w:val="32"/>
        </w:rPr>
        <w:tab/>
        <w:t>3</w:t>
      </w:r>
      <w:r w:rsidRPr="00124E7A">
        <w:rPr>
          <w:rFonts w:ascii="TH Sarabun New" w:hAnsi="TH Sarabun New" w:cs="TH Sarabun New"/>
          <w:szCs w:val="32"/>
          <w:cs/>
        </w:rPr>
        <w:t>.</w:t>
      </w:r>
      <w:r w:rsidRPr="00124E7A">
        <w:rPr>
          <w:rFonts w:ascii="TH Sarabun New" w:hAnsi="TH Sarabun New" w:cs="TH Sarabun New"/>
          <w:szCs w:val="32"/>
        </w:rPr>
        <w:t>10</w:t>
      </w:r>
      <w:r w:rsidRPr="00124E7A">
        <w:rPr>
          <w:rFonts w:ascii="TH Sarabun New" w:hAnsi="TH Sarabun New" w:cs="TH Sarabun New"/>
          <w:szCs w:val="32"/>
          <w:cs/>
        </w:rPr>
        <w:t xml:space="preserve"> ผู้ยื่นข้อเสนอที่ยื่นข้อเสนอในรูปแบบของ “กิจการร่วมค้า” ต้องมีคุณสมบัติ ดังนี้ </w:t>
      </w:r>
    </w:p>
    <w:p w14:paraId="78BC355D" w14:textId="77777777" w:rsidR="00915624" w:rsidRPr="00124E7A" w:rsidRDefault="00915624" w:rsidP="00915624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Cs w:val="32"/>
        </w:rPr>
      </w:pPr>
      <w:r w:rsidRPr="00124E7A">
        <w:rPr>
          <w:rFonts w:ascii="TH Sarabun New" w:hAnsi="TH Sarabun New" w:cs="TH Sarabun New"/>
          <w:szCs w:val="32"/>
          <w:cs/>
        </w:rPr>
        <w:tab/>
      </w:r>
      <w:r w:rsidRPr="00124E7A">
        <w:rPr>
          <w:rFonts w:ascii="TH Sarabun New" w:hAnsi="TH Sarabun New" w:cs="TH Sarabun New"/>
          <w:szCs w:val="32"/>
          <w:cs/>
        </w:rPr>
        <w:tab/>
        <w:t xml:space="preserve">กรณีที่ข้อตกลงระหว่างผู้เข้าร่วมค้ากำหนดให้ผู้เข้าร่วมค้ารายใดรายหนึ่งเป็นผู้เข้าร่วมค้าหลัก ข้อตกลงระหว่างผู้เข้าร่วมค้าจะต้องมีการกำหนดสัดส่วนหน้าที่ และความรับผิดชอบในปริมาณงาน สิ่งของ หรือมูลค่าตามสัญญาของผู้เข้าร่วมค้าหลักมากกว่าผู้เข้าร่วมค้ารายอื่นทุกราย </w:t>
      </w:r>
    </w:p>
    <w:p w14:paraId="67581676" w14:textId="77777777" w:rsidR="00915624" w:rsidRPr="00124E7A" w:rsidRDefault="00915624" w:rsidP="00915624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Cs w:val="32"/>
        </w:rPr>
      </w:pPr>
      <w:r w:rsidRPr="00124E7A">
        <w:rPr>
          <w:rFonts w:ascii="TH Sarabun New" w:hAnsi="TH Sarabun New" w:cs="TH Sarabun New"/>
          <w:szCs w:val="32"/>
          <w:cs/>
        </w:rPr>
        <w:tab/>
      </w:r>
      <w:r w:rsidRPr="00124E7A">
        <w:rPr>
          <w:rFonts w:ascii="TH Sarabun New" w:hAnsi="TH Sarabun New" w:cs="TH Sarabun New"/>
          <w:szCs w:val="32"/>
          <w:cs/>
        </w:rPr>
        <w:tab/>
        <w:t>กรณีที่ข้อตกลงระหว่างผู้เข้าร่วมค้ากำหนดให้ผู้เข้าร่วมค้ารายใดรายหนึ่งเป็นผู้เข้าร่วมค้าหลัก กิจการร่วมค้านั้นต้องใช้ผลงานของผู้เข้าร่วมค้าหลักรายเดียวเป็นผลงานของกิจการร่วมค้าที่ยื่นข้อเสนอ</w:t>
      </w:r>
    </w:p>
    <w:p w14:paraId="39629970" w14:textId="77777777" w:rsidR="00915624" w:rsidRPr="00124E7A" w:rsidRDefault="00915624" w:rsidP="00915624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Cs w:val="32"/>
        </w:rPr>
      </w:pPr>
      <w:r w:rsidRPr="00124E7A">
        <w:rPr>
          <w:rFonts w:ascii="TH Sarabun New" w:hAnsi="TH Sarabun New" w:cs="TH Sarabun New"/>
          <w:szCs w:val="32"/>
          <w:cs/>
        </w:rPr>
        <w:tab/>
      </w:r>
      <w:r w:rsidRPr="00124E7A">
        <w:rPr>
          <w:rFonts w:ascii="TH Sarabun New" w:hAnsi="TH Sarabun New" w:cs="TH Sarabun New"/>
          <w:szCs w:val="32"/>
          <w:cs/>
        </w:rPr>
        <w:tab/>
        <w:t>สำหรับข้อตกลงระหว่างผู้เข้าร่วมค้าที่ไม่ได้กำหนดให้ผู้เข้าร่วมค้ารายใดเป็นผู้เข้าร่วมค้าหลัก ผู้เข้าร่วมค้าทุกรายจะต้องมีคุณสมบัติครบถ้วนตามเงื่อนไขที่กำหนดไว้ในเอกสารเชิญชวน หรือหนังสือเชิญชวน</w:t>
      </w:r>
    </w:p>
    <w:p w14:paraId="16A53F19" w14:textId="77777777" w:rsidR="00915624" w:rsidRPr="00124E7A" w:rsidRDefault="00915624" w:rsidP="00915624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Cs w:val="32"/>
        </w:rPr>
      </w:pPr>
      <w:r w:rsidRPr="00124E7A">
        <w:rPr>
          <w:rFonts w:ascii="TH Sarabun New" w:hAnsi="TH Sarabun New" w:cs="TH Sarabun New"/>
          <w:szCs w:val="32"/>
          <w:cs/>
        </w:rPr>
        <w:tab/>
      </w:r>
      <w:r w:rsidRPr="00124E7A">
        <w:rPr>
          <w:rFonts w:ascii="TH Sarabun New" w:hAnsi="TH Sarabun New" w:cs="TH Sarabun New"/>
          <w:szCs w:val="32"/>
          <w:cs/>
        </w:rPr>
        <w:tab/>
        <w:t>กรณีที่ข้อตกลงระหว่างผู้เข้าร่วมค้ากำหนดให้มีการมอบหมายผู้เข้าร่วมค้ารายใดรายหนึ่งเป็น</w:t>
      </w:r>
      <w:r w:rsidRPr="00124E7A">
        <w:rPr>
          <w:rFonts w:ascii="TH Sarabun New" w:hAnsi="TH Sarabun New" w:cs="TH Sarabun New"/>
          <w:szCs w:val="32"/>
        </w:rPr>
        <w:br/>
      </w:r>
      <w:r w:rsidRPr="00124E7A">
        <w:rPr>
          <w:rFonts w:ascii="TH Sarabun New" w:hAnsi="TH Sarabun New" w:cs="TH Sarabun New"/>
          <w:szCs w:val="32"/>
          <w:cs/>
        </w:rPr>
        <w:t>ผู้ยื่นข้อเสนอ ในนามกิจการร่วมค้า การยื่นข้อเสนอดังกล่าวไม่ต้องมีหนังสือมอบอำนาจ</w:t>
      </w:r>
    </w:p>
    <w:p w14:paraId="5C725AA7" w14:textId="77777777" w:rsidR="00915624" w:rsidRPr="00124E7A" w:rsidRDefault="00915624" w:rsidP="00915624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Cs w:val="32"/>
        </w:rPr>
      </w:pPr>
      <w:r w:rsidRPr="00124E7A">
        <w:rPr>
          <w:rFonts w:ascii="TH Sarabun New" w:hAnsi="TH Sarabun New" w:cs="TH Sarabun New"/>
          <w:szCs w:val="32"/>
          <w:cs/>
        </w:rPr>
        <w:t xml:space="preserve">  </w:t>
      </w:r>
      <w:r w:rsidRPr="00124E7A">
        <w:rPr>
          <w:rFonts w:ascii="TH Sarabun New" w:hAnsi="TH Sarabun New" w:cs="TH Sarabun New"/>
          <w:szCs w:val="32"/>
          <w:cs/>
        </w:rPr>
        <w:tab/>
      </w:r>
      <w:r w:rsidRPr="00124E7A">
        <w:rPr>
          <w:rFonts w:ascii="TH Sarabun New" w:hAnsi="TH Sarabun New" w:cs="TH Sarabun New"/>
          <w:szCs w:val="32"/>
          <w:cs/>
        </w:rPr>
        <w:tab/>
        <w:t>สำหรับข้อตกลงระหว่างผู้เข้าร่วมค้าที่ไม่ได้กำหนดให้ผู้เข้าร่วมค้ารายใดเป็นผู้ยื่นข้อเสนอ ผู้เข้าร่วมค้าทุกรายจะต้องลงลายมือชื่อในหนังสือมอบอำนาจให้ผู้เข้าร่วมค้ารายใดรายหนึ่งเป็นผู้ยื่นข้อเสนอในนามกิจการร่วมค้า</w:t>
      </w:r>
    </w:p>
    <w:p w14:paraId="2A0C97D4" w14:textId="77777777" w:rsidR="00915624" w:rsidRPr="00124E7A" w:rsidRDefault="00915624" w:rsidP="00915624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Cs w:val="32"/>
        </w:rPr>
      </w:pPr>
      <w:r w:rsidRPr="00124E7A">
        <w:rPr>
          <w:rFonts w:ascii="TH Sarabun New" w:hAnsi="TH Sarabun New" w:cs="TH Sarabun New"/>
          <w:szCs w:val="32"/>
        </w:rPr>
        <w:tab/>
        <w:t>3</w:t>
      </w:r>
      <w:r w:rsidRPr="00124E7A">
        <w:rPr>
          <w:rFonts w:ascii="TH Sarabun New" w:hAnsi="TH Sarabun New" w:cs="TH Sarabun New"/>
          <w:szCs w:val="32"/>
          <w:cs/>
        </w:rPr>
        <w:t>.</w:t>
      </w:r>
      <w:r w:rsidRPr="00124E7A">
        <w:rPr>
          <w:rFonts w:ascii="TH Sarabun New" w:hAnsi="TH Sarabun New" w:cs="TH Sarabun New"/>
          <w:szCs w:val="32"/>
        </w:rPr>
        <w:t>11</w:t>
      </w:r>
      <w:r w:rsidRPr="00124E7A">
        <w:rPr>
          <w:rFonts w:ascii="TH Sarabun New" w:hAnsi="TH Sarabun New" w:cs="TH Sarabun New"/>
          <w:szCs w:val="32"/>
          <w:cs/>
        </w:rPr>
        <w:t xml:space="preserve"> ผู้ยื่นข้อเสนอต้องลงทะเบียนที่มีข้อมูลถูกต้องครบถ้วนในระบบจัดซื้อจัดจ้างภาครัฐด้วยอิเล็กทรอนิกส์ (</w:t>
      </w:r>
      <w:r w:rsidRPr="00124E7A">
        <w:rPr>
          <w:rFonts w:ascii="TH Sarabun New" w:hAnsi="TH Sarabun New" w:cs="TH Sarabun New"/>
          <w:szCs w:val="32"/>
        </w:rPr>
        <w:t>Electronic Government Procurement</w:t>
      </w:r>
      <w:r w:rsidRPr="00124E7A">
        <w:rPr>
          <w:rFonts w:ascii="TH Sarabun New" w:hAnsi="TH Sarabun New" w:cs="TH Sarabun New"/>
          <w:szCs w:val="32"/>
          <w:cs/>
        </w:rPr>
        <w:t xml:space="preserve">: </w:t>
      </w:r>
      <w:r w:rsidRPr="00124E7A">
        <w:rPr>
          <w:rFonts w:ascii="TH Sarabun New" w:hAnsi="TH Sarabun New" w:cs="TH Sarabun New"/>
          <w:szCs w:val="32"/>
        </w:rPr>
        <w:t xml:space="preserve">e </w:t>
      </w:r>
      <w:r w:rsidRPr="00124E7A">
        <w:rPr>
          <w:rFonts w:ascii="TH Sarabun New" w:hAnsi="TH Sarabun New" w:cs="TH Sarabun New"/>
          <w:szCs w:val="32"/>
          <w:cs/>
        </w:rPr>
        <w:t xml:space="preserve">- </w:t>
      </w:r>
      <w:r w:rsidRPr="00124E7A">
        <w:rPr>
          <w:rFonts w:ascii="TH Sarabun New" w:hAnsi="TH Sarabun New" w:cs="TH Sarabun New"/>
          <w:szCs w:val="32"/>
        </w:rPr>
        <w:t>GP</w:t>
      </w:r>
      <w:r w:rsidRPr="00124E7A">
        <w:rPr>
          <w:rFonts w:ascii="TH Sarabun New" w:hAnsi="TH Sarabun New" w:cs="TH Sarabun New"/>
          <w:szCs w:val="32"/>
          <w:cs/>
        </w:rPr>
        <w:t>) ของกรมบัญชีกลาง</w:t>
      </w:r>
    </w:p>
    <w:p w14:paraId="40296DB7" w14:textId="77777777" w:rsidR="00915624" w:rsidRPr="00124E7A" w:rsidRDefault="00915624" w:rsidP="00915624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Cs w:val="32"/>
        </w:rPr>
      </w:pPr>
      <w:r w:rsidRPr="00124E7A">
        <w:rPr>
          <w:rFonts w:ascii="TH Sarabun New" w:hAnsi="TH Sarabun New" w:cs="TH Sarabun New"/>
          <w:szCs w:val="32"/>
        </w:rPr>
        <w:tab/>
        <w:t>3</w:t>
      </w:r>
      <w:r w:rsidRPr="00124E7A">
        <w:rPr>
          <w:rFonts w:ascii="TH Sarabun New" w:hAnsi="TH Sarabun New" w:cs="TH Sarabun New"/>
          <w:szCs w:val="32"/>
          <w:cs/>
        </w:rPr>
        <w:t>.</w:t>
      </w:r>
      <w:r w:rsidRPr="00124E7A">
        <w:rPr>
          <w:rFonts w:ascii="TH Sarabun New" w:hAnsi="TH Sarabun New" w:cs="TH Sarabun New"/>
          <w:szCs w:val="32"/>
        </w:rPr>
        <w:t>12</w:t>
      </w:r>
      <w:r w:rsidRPr="00124E7A">
        <w:rPr>
          <w:rFonts w:ascii="TH Sarabun New" w:hAnsi="TH Sarabun New" w:cs="TH Sarabun New"/>
          <w:szCs w:val="32"/>
          <w:cs/>
        </w:rPr>
        <w:t xml:space="preserve"> ผู้ยื่นข้อเสนอต้องมีมูลค่าสุทธิของกิจการ เป็นไปตามหนังสือคณะกรรมการวินิจฉัยปัญหาการจัดซื้อจัดจ้างและการบริหารพัสดุภาครัฐ ด่วนที่สุด ที่ กค (กวจ) ที่ </w:t>
      </w:r>
      <w:r w:rsidRPr="00124E7A">
        <w:rPr>
          <w:rFonts w:ascii="TH Sarabun New" w:hAnsi="TH Sarabun New" w:cs="TH Sarabun New"/>
          <w:szCs w:val="32"/>
          <w:lang w:val="en-GB"/>
        </w:rPr>
        <w:t>0405</w:t>
      </w:r>
      <w:r w:rsidRPr="00124E7A">
        <w:rPr>
          <w:rFonts w:ascii="TH Sarabun New" w:hAnsi="TH Sarabun New" w:cs="TH Sarabun New"/>
          <w:szCs w:val="32"/>
          <w:cs/>
          <w:lang w:val="en-GB"/>
        </w:rPr>
        <w:t>.</w:t>
      </w:r>
      <w:r w:rsidRPr="00124E7A">
        <w:rPr>
          <w:rFonts w:ascii="TH Sarabun New" w:hAnsi="TH Sarabun New" w:cs="TH Sarabun New"/>
          <w:szCs w:val="32"/>
          <w:lang w:val="en-GB"/>
        </w:rPr>
        <w:t>2</w:t>
      </w:r>
      <w:r w:rsidRPr="00124E7A">
        <w:rPr>
          <w:rFonts w:ascii="TH Sarabun New" w:hAnsi="TH Sarabun New" w:cs="TH Sarabun New"/>
          <w:szCs w:val="32"/>
          <w:cs/>
        </w:rPr>
        <w:t>/ว</w:t>
      </w:r>
      <w:r w:rsidRPr="00124E7A">
        <w:rPr>
          <w:rFonts w:ascii="TH Sarabun New" w:hAnsi="TH Sarabun New" w:cs="TH Sarabun New"/>
          <w:szCs w:val="32"/>
          <w:lang w:val="en-GB"/>
        </w:rPr>
        <w:t>124</w:t>
      </w:r>
      <w:r w:rsidRPr="00124E7A">
        <w:rPr>
          <w:rFonts w:ascii="TH Sarabun New" w:hAnsi="TH Sarabun New" w:cs="TH Sarabun New"/>
          <w:szCs w:val="32"/>
          <w:cs/>
        </w:rPr>
        <w:t xml:space="preserve"> ลงวันที่ </w:t>
      </w:r>
      <w:r w:rsidRPr="00124E7A">
        <w:rPr>
          <w:rFonts w:ascii="TH Sarabun New" w:hAnsi="TH Sarabun New" w:cs="TH Sarabun New"/>
          <w:szCs w:val="32"/>
        </w:rPr>
        <w:t>1</w:t>
      </w:r>
      <w:r w:rsidRPr="00124E7A">
        <w:rPr>
          <w:rFonts w:ascii="TH Sarabun New" w:hAnsi="TH Sarabun New" w:cs="TH Sarabun New"/>
          <w:szCs w:val="32"/>
          <w:cs/>
        </w:rPr>
        <w:t xml:space="preserve"> มีนาคม </w:t>
      </w:r>
      <w:r w:rsidRPr="00124E7A">
        <w:rPr>
          <w:rFonts w:ascii="TH Sarabun New" w:hAnsi="TH Sarabun New" w:cs="TH Sarabun New"/>
          <w:szCs w:val="32"/>
        </w:rPr>
        <w:t>2566</w:t>
      </w:r>
    </w:p>
    <w:p w14:paraId="1062ED2F" w14:textId="102B8C95" w:rsidR="00915624" w:rsidRPr="00124E7A" w:rsidRDefault="00915624" w:rsidP="00915624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Cs w:val="32"/>
        </w:rPr>
      </w:pPr>
      <w:r w:rsidRPr="00124E7A">
        <w:rPr>
          <w:rFonts w:ascii="TH Sarabun New" w:hAnsi="TH Sarabun New" w:cs="TH Sarabun New"/>
          <w:szCs w:val="32"/>
          <w:cs/>
        </w:rPr>
        <w:tab/>
      </w:r>
      <w:r w:rsidRPr="00124E7A">
        <w:rPr>
          <w:rFonts w:ascii="TH Sarabun New" w:hAnsi="TH Sarabun New" w:cs="TH Sarabun New"/>
          <w:szCs w:val="32"/>
        </w:rPr>
        <w:t>3</w:t>
      </w:r>
      <w:r w:rsidRPr="00124E7A">
        <w:rPr>
          <w:rFonts w:ascii="TH Sarabun New" w:hAnsi="TH Sarabun New" w:cs="TH Sarabun New"/>
          <w:szCs w:val="32"/>
          <w:cs/>
        </w:rPr>
        <w:t>.</w:t>
      </w:r>
      <w:r w:rsidRPr="00124E7A">
        <w:rPr>
          <w:rFonts w:ascii="TH Sarabun New" w:hAnsi="TH Sarabun New" w:cs="TH Sarabun New"/>
          <w:szCs w:val="32"/>
        </w:rPr>
        <w:t>13</w:t>
      </w:r>
      <w:r w:rsidRPr="00124E7A">
        <w:rPr>
          <w:rFonts w:ascii="TH Sarabun New" w:hAnsi="TH Sarabun New" w:cs="TH Sarabun New"/>
          <w:szCs w:val="32"/>
          <w:cs/>
        </w:rPr>
        <w:t xml:space="preserve"> ผู้ยื่นข้อเสนอต้องมีผลงานจำหน่าย</w:t>
      </w:r>
      <w:r w:rsidRPr="00124E7A">
        <w:rPr>
          <w:rFonts w:ascii="TH Sarabun New" w:hAnsi="TH Sarabun New" w:cs="TH Sarabun New" w:hint="cs"/>
          <w:szCs w:val="32"/>
          <w:cs/>
        </w:rPr>
        <w:t>อุปกรณ์หรือ</w:t>
      </w:r>
      <w:r w:rsidRPr="00124E7A">
        <w:rPr>
          <w:rFonts w:ascii="TH Sarabun New" w:hAnsi="TH Sarabun New" w:cs="TH Sarabun New"/>
          <w:szCs w:val="32"/>
          <w:cs/>
        </w:rPr>
        <w:t>ระบบหรือซอฟต์แวร์ที่เกี่ยวข้องกับการรักษาความปลอดภัย</w:t>
      </w:r>
      <w:r w:rsidRPr="00124E7A">
        <w:rPr>
          <w:rFonts w:ascii="TH Sarabun New" w:hAnsi="TH Sarabun New" w:cs="TH Sarabun New" w:hint="cs"/>
          <w:szCs w:val="32"/>
          <w:cs/>
        </w:rPr>
        <w:t xml:space="preserve">ไซเบอร์ </w:t>
      </w:r>
      <w:r w:rsidR="001F5D24" w:rsidRPr="00124E7A">
        <w:rPr>
          <w:rFonts w:ascii="TH Sarabun New" w:hAnsi="TH Sarabun New" w:cs="TH Sarabun New"/>
          <w:szCs w:val="32"/>
          <w:cs/>
        </w:rPr>
        <w:t>จำนวน 1-</w:t>
      </w:r>
      <w:r w:rsidRPr="00124E7A">
        <w:rPr>
          <w:rFonts w:ascii="TH Sarabun New" w:hAnsi="TH Sarabun New" w:cs="TH Sarabun New"/>
          <w:szCs w:val="32"/>
          <w:cs/>
        </w:rPr>
        <w:t>2 ผลงาน วงเงินรวมกันไม่น้อยกว่า 1</w:t>
      </w:r>
      <w:r w:rsidRPr="00124E7A">
        <w:rPr>
          <w:rFonts w:ascii="TH Sarabun New" w:hAnsi="TH Sarabun New" w:cs="TH Sarabun New"/>
          <w:szCs w:val="32"/>
        </w:rPr>
        <w:t>,</w:t>
      </w:r>
      <w:r w:rsidRPr="00124E7A">
        <w:rPr>
          <w:rFonts w:ascii="TH Sarabun New" w:hAnsi="TH Sarabun New" w:cs="TH Sarabun New" w:hint="cs"/>
          <w:szCs w:val="32"/>
          <w:cs/>
        </w:rPr>
        <w:t>6</w:t>
      </w:r>
      <w:r w:rsidRPr="00124E7A">
        <w:rPr>
          <w:rFonts w:ascii="TH Sarabun New" w:hAnsi="TH Sarabun New" w:cs="TH Sarabun New"/>
          <w:szCs w:val="32"/>
          <w:cs/>
        </w:rPr>
        <w:t>00</w:t>
      </w:r>
      <w:r w:rsidRPr="00124E7A">
        <w:rPr>
          <w:rFonts w:ascii="TH Sarabun New" w:hAnsi="TH Sarabun New" w:cs="TH Sarabun New"/>
          <w:szCs w:val="32"/>
        </w:rPr>
        <w:t>,</w:t>
      </w:r>
      <w:r w:rsidRPr="00124E7A">
        <w:rPr>
          <w:rFonts w:ascii="TH Sarabun New" w:hAnsi="TH Sarabun New" w:cs="TH Sarabun New"/>
          <w:szCs w:val="32"/>
          <w:cs/>
        </w:rPr>
        <w:t>000 บาท (หนึ่งล้านหกแสนบาทถ้วน) ใน</w:t>
      </w:r>
      <w:r w:rsidRPr="00124E7A">
        <w:rPr>
          <w:rFonts w:ascii="TH Sarabun New" w:hAnsi="TH Sarabun New" w:cs="TH Sarabun New"/>
          <w:szCs w:val="32"/>
          <w:cs/>
        </w:rPr>
        <w:lastRenderedPageBreak/>
        <w:t xml:space="preserve">ระยะเวลาไม่เกิน </w:t>
      </w:r>
      <w:r w:rsidRPr="00124E7A">
        <w:rPr>
          <w:rFonts w:ascii="TH Sarabun New" w:hAnsi="TH Sarabun New" w:cs="TH Sarabun New"/>
          <w:szCs w:val="32"/>
        </w:rPr>
        <w:t>5</w:t>
      </w:r>
      <w:r w:rsidRPr="00124E7A">
        <w:rPr>
          <w:rFonts w:ascii="TH Sarabun New" w:hAnsi="TH Sarabun New" w:cs="TH Sarabun New"/>
          <w:szCs w:val="32"/>
          <w:cs/>
        </w:rPr>
        <w:t xml:space="preserve"> ปี จนถึงวันที่ยื่นข้อเสนอ และเป็นผลงานที่เป็นคู่สัญญาโดยตรงกับหน่วยงานของรัฐ หรือหน่วยงานเอกชนที่ สถาบันส่งเสริมการสอนวิทยาศาสตร์และเทคโนโลยี (สสวท.) เชื่อถือ โดยยื่นสำเนาหนังสือรับรองผลงานและสำเนาสัญญาหรือใบสั่งซื้อ ซึ่งเป็นงานเดียวกัน</w:t>
      </w:r>
    </w:p>
    <w:p w14:paraId="3E31E689" w14:textId="77777777" w:rsidR="00915624" w:rsidRPr="00124E7A" w:rsidRDefault="00915624" w:rsidP="00915624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Cs w:val="32"/>
        </w:rPr>
      </w:pPr>
      <w:r w:rsidRPr="00124E7A">
        <w:rPr>
          <w:rFonts w:ascii="TH Sarabun New" w:hAnsi="TH Sarabun New" w:cs="TH Sarabun New"/>
          <w:szCs w:val="32"/>
          <w:cs/>
        </w:rPr>
        <w:tab/>
      </w:r>
      <w:r w:rsidRPr="00124E7A">
        <w:rPr>
          <w:rFonts w:ascii="TH Sarabun New" w:hAnsi="TH Sarabun New" w:cs="TH Sarabun New" w:hint="cs"/>
          <w:szCs w:val="32"/>
          <w:cs/>
        </w:rPr>
        <w:t xml:space="preserve">3.14 </w:t>
      </w:r>
      <w:r w:rsidRPr="00124E7A">
        <w:rPr>
          <w:rFonts w:ascii="TH Sarabun New" w:hAnsi="TH Sarabun New" w:cs="TH Sarabun New"/>
          <w:szCs w:val="32"/>
          <w:cs/>
        </w:rPr>
        <w:t>ผู้ยื่นข้อเสนอต้องจัดทำรายการวัสดุหรือครุภัณฑ์ที่ใช้ในงานจ้างซึ่งเป็นพัสดุที่ผลิตภายในประเทศ โดยต้องใช้ไม่น้อยกว่าร้อยละ 60 ของมูลค่าพัสดุที่จะใช้ในงานจ้างนี้ (ถ้ามี)</w:t>
      </w:r>
    </w:p>
    <w:p w14:paraId="1B65F408" w14:textId="77777777" w:rsidR="00915624" w:rsidRPr="00124E7A" w:rsidRDefault="00915624" w:rsidP="00915624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Cs w:val="32"/>
        </w:rPr>
      </w:pPr>
      <w:r w:rsidRPr="00124E7A">
        <w:rPr>
          <w:rFonts w:ascii="TH Sarabun New" w:hAnsi="TH Sarabun New" w:cs="TH Sarabun New"/>
          <w:szCs w:val="32"/>
          <w:cs/>
        </w:rPr>
        <w:tab/>
      </w:r>
      <w:r w:rsidRPr="00124E7A">
        <w:rPr>
          <w:rFonts w:ascii="TH Sarabun New" w:hAnsi="TH Sarabun New" w:cs="TH Sarabun New" w:hint="cs"/>
          <w:szCs w:val="32"/>
          <w:cs/>
        </w:rPr>
        <w:t xml:space="preserve">3.15 </w:t>
      </w:r>
      <w:r w:rsidRPr="00124E7A">
        <w:rPr>
          <w:rFonts w:ascii="TH Sarabun New" w:hAnsi="TH Sarabun New" w:cs="TH Sarabun New"/>
          <w:szCs w:val="32"/>
          <w:cs/>
        </w:rPr>
        <w:t>ผู้ยื่นข้อเสนอต้องส่งมอบแผนการทำงานตลอดระยะเวลาตามสัญญา ภายใน 14 วัน นับถัดจากวันลงนามในสัญญา</w:t>
      </w:r>
    </w:p>
    <w:p w14:paraId="314F9DB7" w14:textId="77777777" w:rsidR="00915624" w:rsidRPr="00124E7A" w:rsidRDefault="00915624" w:rsidP="00915624">
      <w:pPr>
        <w:pStyle w:val="BodyText"/>
        <w:tabs>
          <w:tab w:val="left" w:pos="0"/>
        </w:tabs>
        <w:spacing w:after="0" w:line="240" w:lineRule="auto"/>
        <w:rPr>
          <w:rFonts w:ascii="TH Sarabun New" w:hAnsi="TH Sarabun New" w:cs="TH Sarabun New"/>
          <w:szCs w:val="32"/>
        </w:rPr>
      </w:pPr>
    </w:p>
    <w:p w14:paraId="566241E8" w14:textId="77777777" w:rsidR="00915624" w:rsidRPr="00124E7A" w:rsidRDefault="00915624" w:rsidP="00915624">
      <w:pPr>
        <w:pStyle w:val="BodyText2"/>
        <w:spacing w:after="0" w:line="240" w:lineRule="auto"/>
        <w:ind w:right="180"/>
        <w:rPr>
          <w:rFonts w:ascii="TH Sarabun New" w:hAnsi="TH Sarabun New" w:cs="TH Sarabun New"/>
          <w:b/>
          <w:bCs/>
          <w:sz w:val="32"/>
          <w:szCs w:val="32"/>
        </w:rPr>
      </w:pPr>
      <w:r w:rsidRPr="00124E7A">
        <w:rPr>
          <w:rFonts w:ascii="TH Sarabun New" w:hAnsi="TH Sarabun New" w:cs="TH Sarabun New"/>
          <w:b/>
          <w:bCs/>
          <w:sz w:val="32"/>
          <w:szCs w:val="32"/>
          <w:cs/>
        </w:rPr>
        <w:t>หลักฐานการยื่นข้อเสนอ</w:t>
      </w:r>
    </w:p>
    <w:p w14:paraId="1287459D" w14:textId="34323D45" w:rsidR="00915624" w:rsidRPr="00124E7A" w:rsidRDefault="00915624" w:rsidP="00915624">
      <w:pPr>
        <w:pStyle w:val="BodyText2"/>
        <w:spacing w:after="0" w:line="240" w:lineRule="auto"/>
        <w:ind w:right="180" w:firstLine="720"/>
        <w:rPr>
          <w:rFonts w:ascii="TH Sarabun New" w:hAnsi="TH Sarabun New" w:cs="TH Sarabun New"/>
          <w:sz w:val="32"/>
          <w:szCs w:val="32"/>
        </w:rPr>
      </w:pPr>
      <w:r w:rsidRPr="00124E7A">
        <w:rPr>
          <w:rFonts w:ascii="TH Sarabun New" w:hAnsi="TH Sarabun New" w:cs="TH Sarabun New"/>
          <w:sz w:val="32"/>
          <w:szCs w:val="32"/>
          <w:cs/>
        </w:rPr>
        <w:t>(1)</w:t>
      </w:r>
      <w:r w:rsidRPr="00124E7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124E7A">
        <w:rPr>
          <w:rFonts w:ascii="TH Sarabun New" w:hAnsi="TH Sarabun New" w:cs="TH Sarabun New"/>
          <w:sz w:val="32"/>
          <w:szCs w:val="32"/>
          <w:cs/>
        </w:rPr>
        <w:t xml:space="preserve">ผู้ยื่นข้อเสนอต้องได้รับแต่งตั้งให้เป็นตัวแทนจำหน่ายอุปกรณ์ </w:t>
      </w:r>
      <w:r w:rsidRPr="00124E7A">
        <w:rPr>
          <w:rFonts w:ascii="TH Sarabun New" w:hAnsi="TH Sarabun New" w:cs="TH Sarabun New" w:hint="cs"/>
          <w:sz w:val="32"/>
          <w:szCs w:val="32"/>
          <w:cs/>
        </w:rPr>
        <w:t xml:space="preserve">รายการที่ 1-2 </w:t>
      </w:r>
      <w:r w:rsidRPr="00124E7A">
        <w:rPr>
          <w:rFonts w:ascii="TH Sarabun New" w:hAnsi="TH Sarabun New" w:cs="TH Sarabun New"/>
          <w:sz w:val="32"/>
          <w:szCs w:val="32"/>
          <w:cs/>
        </w:rPr>
        <w:t>ตามข้อกำหนดทางเทคนิค จากเจ้าของผลิตภัณฑ์หรือตัวแทนจำหน่ายในประเทศไทย</w:t>
      </w:r>
      <w:r w:rsidR="001F5D24" w:rsidRPr="00124E7A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24E7A">
        <w:rPr>
          <w:rFonts w:ascii="TH Sarabun New" w:hAnsi="TH Sarabun New" w:cs="TH Sarabun New"/>
          <w:sz w:val="32"/>
          <w:szCs w:val="32"/>
          <w:cs/>
        </w:rPr>
        <w:t>เพื่อแสดงถึงการสนับสนุนทางด้านเทคนิค เพื่อให้คำปรึกษาแนะนำการใช้งานในผลิตภัณฑ์ที่ได้นำเสนอ โดยจะต้องมีหนังสือรับรองตัวจริง มาประกอบการพิจารณา (นับถัดจากวันที่ยื่นข้อเสนอในระบบของกรมบัญชีกลาง)</w:t>
      </w:r>
    </w:p>
    <w:p w14:paraId="3E4AC3E8" w14:textId="321785B7" w:rsidR="00915624" w:rsidRPr="00124E7A" w:rsidRDefault="00915624" w:rsidP="006B1B86">
      <w:pPr>
        <w:pStyle w:val="BodyText2"/>
        <w:spacing w:after="0" w:line="240" w:lineRule="auto"/>
        <w:ind w:right="180" w:firstLine="720"/>
        <w:rPr>
          <w:rFonts w:ascii="TH Sarabun New" w:hAnsi="TH Sarabun New" w:cs="TH Sarabun New"/>
          <w:sz w:val="32"/>
          <w:szCs w:val="32"/>
        </w:rPr>
      </w:pPr>
      <w:r w:rsidRPr="00124E7A">
        <w:rPr>
          <w:rFonts w:ascii="TH Sarabun New" w:hAnsi="TH Sarabun New" w:cs="TH Sarabun New"/>
          <w:sz w:val="32"/>
          <w:szCs w:val="32"/>
          <w:cs/>
        </w:rPr>
        <w:t>(2) ผู้ยื่นข้อเสนอหรือ</w:t>
      </w:r>
      <w:r w:rsidR="00714444" w:rsidRPr="00714444">
        <w:rPr>
          <w:rFonts w:ascii="TH Sarabun New" w:hAnsi="TH Sarabun New" w:cs="TH Sarabun New"/>
          <w:sz w:val="32"/>
          <w:szCs w:val="32"/>
          <w:cs/>
        </w:rPr>
        <w:t xml:space="preserve">เจ้าของผลิตภัณฑ์หรือตัวแทนจำหน่ายในประเทศไทย </w:t>
      </w:r>
      <w:r w:rsidRPr="00124E7A">
        <w:rPr>
          <w:rFonts w:ascii="TH Sarabun New" w:hAnsi="TH Sarabun New" w:cs="TH Sarabun New"/>
          <w:sz w:val="32"/>
          <w:szCs w:val="32"/>
          <w:cs/>
        </w:rPr>
        <w:t>ต้องมีศูนย์ที่บริการที่ได้รับมาตรฐานบริการหลังการขายหรือมีกระบวนการ (</w:t>
      </w:r>
      <w:r w:rsidRPr="00124E7A">
        <w:rPr>
          <w:rFonts w:ascii="TH Sarabun New" w:hAnsi="TH Sarabun New" w:cs="TH Sarabun New"/>
          <w:sz w:val="32"/>
          <w:szCs w:val="32"/>
        </w:rPr>
        <w:t>Process</w:t>
      </w:r>
      <w:r w:rsidRPr="00124E7A">
        <w:rPr>
          <w:rFonts w:ascii="TH Sarabun New" w:hAnsi="TH Sarabun New" w:cs="TH Sarabun New"/>
          <w:sz w:val="32"/>
          <w:szCs w:val="32"/>
          <w:cs/>
        </w:rPr>
        <w:t xml:space="preserve">) การให้บริการในภาพรวมตาม </w:t>
      </w:r>
      <w:r w:rsidRPr="00124E7A">
        <w:rPr>
          <w:rFonts w:ascii="TH Sarabun New" w:hAnsi="TH Sarabun New" w:cs="TH Sarabun New"/>
          <w:sz w:val="32"/>
          <w:szCs w:val="32"/>
        </w:rPr>
        <w:t xml:space="preserve">ISO </w:t>
      </w:r>
      <w:r w:rsidRPr="00124E7A">
        <w:rPr>
          <w:rFonts w:ascii="TH Sarabun New" w:hAnsi="TH Sarabun New" w:cs="TH Sarabun New"/>
          <w:sz w:val="32"/>
          <w:szCs w:val="32"/>
          <w:cs/>
        </w:rPr>
        <w:t>9001:2008 หรือ 2015</w:t>
      </w:r>
      <w:r w:rsidRPr="00124E7A">
        <w:rPr>
          <w:rFonts w:ascii="TH Sarabun New" w:hAnsi="TH Sarabun New" w:cs="TH Sarabun New"/>
          <w:sz w:val="32"/>
          <w:szCs w:val="32"/>
          <w:cs/>
        </w:rPr>
        <w:br/>
      </w:r>
      <w:r w:rsidRPr="00124E7A">
        <w:rPr>
          <w:rFonts w:ascii="TH Sarabun New" w:hAnsi="TH Sarabun New" w:cs="TH Sarabun New"/>
          <w:sz w:val="32"/>
          <w:szCs w:val="32"/>
        </w:rPr>
        <w:tab/>
      </w:r>
      <w:r w:rsidRPr="00124E7A">
        <w:rPr>
          <w:rFonts w:ascii="TH Sarabun New" w:hAnsi="TH Sarabun New" w:cs="TH Sarabun New"/>
          <w:sz w:val="32"/>
          <w:szCs w:val="32"/>
          <w:cs/>
        </w:rPr>
        <w:t>(</w:t>
      </w:r>
      <w:r w:rsidR="006B1B86" w:rsidRPr="00124E7A">
        <w:rPr>
          <w:rFonts w:ascii="TH Sarabun New" w:hAnsi="TH Sarabun New" w:cs="TH Sarabun New" w:hint="cs"/>
          <w:sz w:val="32"/>
          <w:szCs w:val="32"/>
          <w:cs/>
        </w:rPr>
        <w:t>3</w:t>
      </w:r>
      <w:r w:rsidRPr="00124E7A">
        <w:rPr>
          <w:rFonts w:ascii="TH Sarabun New" w:hAnsi="TH Sarabun New" w:cs="TH Sarabun New"/>
          <w:sz w:val="32"/>
          <w:szCs w:val="32"/>
          <w:cs/>
        </w:rPr>
        <w:t>) ผู้ยื่นข้อเสนอต้องมีบุคลากรที่มีความความเชี่ยวชาญด้านความปลอดภัยทางไซเบอร์ (</w:t>
      </w:r>
      <w:r w:rsidRPr="00124E7A">
        <w:rPr>
          <w:rFonts w:ascii="TH Sarabun New" w:hAnsi="TH Sarabun New" w:cs="TH Sarabun New"/>
          <w:sz w:val="32"/>
          <w:szCs w:val="32"/>
        </w:rPr>
        <w:t>Cybersecurity</w:t>
      </w:r>
      <w:r w:rsidRPr="00124E7A">
        <w:rPr>
          <w:rFonts w:ascii="TH Sarabun New" w:hAnsi="TH Sarabun New" w:cs="TH Sarabun New"/>
          <w:sz w:val="32"/>
          <w:szCs w:val="32"/>
          <w:cs/>
        </w:rPr>
        <w:t>)</w:t>
      </w:r>
      <w:r w:rsidRPr="00124E7A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8521F" w:rsidRPr="00124E7A">
        <w:rPr>
          <w:rFonts w:ascii="TH Sarabun New" w:hAnsi="TH Sarabun New" w:cs="TH Sarabun New"/>
          <w:sz w:val="32"/>
          <w:szCs w:val="32"/>
          <w:cs/>
        </w:rPr>
        <w:t>โดยต้องได้ผ่านการฝึกอบรมหลักสูตรด้านความมั่นคงปลอดภัยไซเบอร์ระดับผู้เชี่ยวชาญ</w:t>
      </w:r>
      <w:r w:rsidRPr="00124E7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8521F" w:rsidRPr="00124E7A">
        <w:rPr>
          <w:rFonts w:ascii="TH Sarabun New" w:hAnsi="TH Sarabun New" w:cs="TH Sarabun New" w:hint="cs"/>
          <w:sz w:val="32"/>
          <w:szCs w:val="32"/>
          <w:cs/>
        </w:rPr>
        <w:t xml:space="preserve">ของ </w:t>
      </w:r>
      <w:r w:rsidR="00D8521F" w:rsidRPr="00124E7A">
        <w:rPr>
          <w:rFonts w:ascii="TH Sarabun New" w:hAnsi="TH Sarabun New" w:cs="TH Sarabun New"/>
          <w:sz w:val="32"/>
          <w:szCs w:val="32"/>
          <w:cs/>
        </w:rPr>
        <w:t>สำนักวิชาการความมั่นคงปลอดภัยไซเบอร์แห่งชาติ</w:t>
      </w:r>
      <w:r w:rsidR="00D8521F" w:rsidRPr="00124E7A">
        <w:rPr>
          <w:rFonts w:ascii="TH Sarabun New" w:hAnsi="TH Sarabun New" w:cs="TH Sarabun New" w:hint="cs"/>
          <w:sz w:val="32"/>
          <w:szCs w:val="32"/>
          <w:cs/>
        </w:rPr>
        <w:t xml:space="preserve"> หรือ ได้รับ </w:t>
      </w:r>
      <w:r w:rsidRPr="00124E7A">
        <w:rPr>
          <w:rFonts w:ascii="TH Sarabun New" w:hAnsi="TH Sarabun New" w:cs="TH Sarabun New"/>
          <w:sz w:val="32"/>
          <w:szCs w:val="32"/>
        </w:rPr>
        <w:t>Certificate</w:t>
      </w:r>
      <w:r w:rsidR="00D8521F" w:rsidRPr="00124E7A">
        <w:rPr>
          <w:rFonts w:ascii="TH Sarabun New" w:hAnsi="TH Sarabun New" w:cs="TH Sarabun New" w:hint="cs"/>
          <w:sz w:val="32"/>
          <w:szCs w:val="32"/>
          <w:cs/>
        </w:rPr>
        <w:t xml:space="preserve"> ระดับสากล</w:t>
      </w:r>
      <w:r w:rsidRPr="00124E7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24E7A">
        <w:rPr>
          <w:rFonts w:ascii="TH Sarabun New" w:hAnsi="TH Sarabun New" w:cs="TH Sarabun New" w:hint="cs"/>
          <w:sz w:val="32"/>
          <w:szCs w:val="32"/>
          <w:cs/>
        </w:rPr>
        <w:t xml:space="preserve">เช่น </w:t>
      </w:r>
      <w:r w:rsidRPr="00124E7A">
        <w:rPr>
          <w:rFonts w:ascii="TH Sarabun New" w:hAnsi="TH Sarabun New" w:cs="TH Sarabun New"/>
          <w:sz w:val="32"/>
          <w:szCs w:val="32"/>
        </w:rPr>
        <w:t>CompTIA Security</w:t>
      </w:r>
      <w:r w:rsidRPr="00124E7A">
        <w:rPr>
          <w:rFonts w:ascii="TH Sarabun New" w:hAnsi="TH Sarabun New" w:cs="TH Sarabun New"/>
          <w:sz w:val="32"/>
          <w:szCs w:val="32"/>
          <w:cs/>
        </w:rPr>
        <w:t>+</w:t>
      </w:r>
      <w:r w:rsidR="006B1B86" w:rsidRPr="00124E7A">
        <w:rPr>
          <w:rFonts w:ascii="TH Sarabun New" w:hAnsi="TH Sarabun New" w:cs="TH Sarabun New" w:hint="cs"/>
          <w:sz w:val="32"/>
          <w:szCs w:val="32"/>
          <w:cs/>
        </w:rPr>
        <w:t xml:space="preserve"> เทียบเท่าหรือดี</w:t>
      </w:r>
      <w:r w:rsidRPr="00124E7A">
        <w:rPr>
          <w:rFonts w:ascii="TH Sarabun New" w:hAnsi="TH Sarabun New" w:cs="TH Sarabun New" w:hint="cs"/>
          <w:sz w:val="32"/>
          <w:szCs w:val="32"/>
          <w:cs/>
        </w:rPr>
        <w:t>กว่า</w:t>
      </w:r>
      <w:r w:rsidR="006B1B86" w:rsidRPr="00124E7A">
        <w:rPr>
          <w:rFonts w:ascii="TH Sarabun New" w:hAnsi="TH Sarabun New" w:cs="TH Sarabun New" w:hint="cs"/>
          <w:sz w:val="32"/>
          <w:szCs w:val="32"/>
          <w:cs/>
        </w:rPr>
        <w:t xml:space="preserve"> อย่างน้อย 1 คน</w:t>
      </w:r>
    </w:p>
    <w:p w14:paraId="4D7D8261" w14:textId="234D6B0C" w:rsidR="006B1B86" w:rsidRPr="00124E7A" w:rsidRDefault="006B1B86" w:rsidP="006B1B86">
      <w:pPr>
        <w:pStyle w:val="BodyText2"/>
        <w:spacing w:after="0" w:line="240" w:lineRule="auto"/>
        <w:ind w:right="180" w:firstLine="720"/>
        <w:rPr>
          <w:rFonts w:ascii="TH Sarabun New" w:hAnsi="TH Sarabun New" w:cs="TH Sarabun New"/>
          <w:sz w:val="32"/>
          <w:szCs w:val="32"/>
        </w:rPr>
      </w:pPr>
      <w:r w:rsidRPr="00124E7A">
        <w:rPr>
          <w:rFonts w:ascii="TH Sarabun New" w:hAnsi="TH Sarabun New" w:cs="TH Sarabun New"/>
          <w:sz w:val="32"/>
          <w:szCs w:val="32"/>
          <w:cs/>
        </w:rPr>
        <w:t>(</w:t>
      </w:r>
      <w:r w:rsidRPr="00124E7A">
        <w:rPr>
          <w:rFonts w:ascii="TH Sarabun New" w:hAnsi="TH Sarabun New" w:cs="TH Sarabun New" w:hint="cs"/>
          <w:sz w:val="32"/>
          <w:szCs w:val="32"/>
          <w:cs/>
        </w:rPr>
        <w:t>4</w:t>
      </w:r>
      <w:r w:rsidRPr="00124E7A">
        <w:rPr>
          <w:rFonts w:ascii="TH Sarabun New" w:hAnsi="TH Sarabun New" w:cs="TH Sarabun New"/>
          <w:sz w:val="32"/>
          <w:szCs w:val="32"/>
          <w:cs/>
        </w:rPr>
        <w:t xml:space="preserve">) ผู้ยื่นข้อเสนอต้องมีบุคลากรที่มีความเชี่ยวชาญด้านการบริหารจัดการความมั่นคงปลอดภัยสารสนเทศ </w:t>
      </w:r>
      <w:r w:rsidRPr="00124E7A">
        <w:rPr>
          <w:rFonts w:ascii="TH Sarabun New" w:hAnsi="TH Sarabun New" w:cs="TH Sarabun New" w:hint="cs"/>
          <w:sz w:val="32"/>
          <w:szCs w:val="32"/>
          <w:cs/>
        </w:rPr>
        <w:t>โดย</w:t>
      </w:r>
      <w:r w:rsidRPr="00124E7A">
        <w:rPr>
          <w:rFonts w:ascii="TH Sarabun New" w:hAnsi="TH Sarabun New" w:cs="TH Sarabun New"/>
          <w:sz w:val="32"/>
          <w:szCs w:val="32"/>
          <w:cs/>
        </w:rPr>
        <w:t xml:space="preserve">ต้องมีใบรับรองมาตรฐานวิชาชีพด้านการรักษาความปลอดภัยระบบสารสนเทศ ได้แก่ </w:t>
      </w:r>
      <w:r w:rsidRPr="00124E7A">
        <w:rPr>
          <w:rFonts w:ascii="TH Sarabun New" w:hAnsi="TH Sarabun New" w:cs="TH Sarabun New"/>
          <w:sz w:val="32"/>
          <w:szCs w:val="32"/>
        </w:rPr>
        <w:t xml:space="preserve">Certified Information Systems Security Professional </w:t>
      </w:r>
      <w:r w:rsidRPr="00124E7A">
        <w:rPr>
          <w:rFonts w:ascii="TH Sarabun New" w:hAnsi="TH Sarabun New" w:cs="TH Sarabun New"/>
          <w:sz w:val="32"/>
          <w:szCs w:val="32"/>
          <w:cs/>
        </w:rPr>
        <w:t>(</w:t>
      </w:r>
      <w:r w:rsidRPr="00124E7A">
        <w:rPr>
          <w:rFonts w:ascii="TH Sarabun New" w:hAnsi="TH Sarabun New" w:cs="TH Sarabun New"/>
          <w:sz w:val="32"/>
          <w:szCs w:val="32"/>
        </w:rPr>
        <w:t>CISSP</w:t>
      </w:r>
      <w:r w:rsidRPr="00124E7A">
        <w:rPr>
          <w:rFonts w:ascii="TH Sarabun New" w:hAnsi="TH Sarabun New" w:cs="TH Sarabun New"/>
          <w:sz w:val="32"/>
          <w:szCs w:val="32"/>
          <w:cs/>
        </w:rPr>
        <w:t xml:space="preserve">) หรือ </w:t>
      </w:r>
      <w:r w:rsidRPr="00124E7A">
        <w:rPr>
          <w:rFonts w:ascii="TH Sarabun New" w:hAnsi="TH Sarabun New" w:cs="TH Sarabun New"/>
          <w:sz w:val="32"/>
          <w:szCs w:val="32"/>
        </w:rPr>
        <w:t xml:space="preserve">Certified Information Security Manager </w:t>
      </w:r>
      <w:r w:rsidRPr="00124E7A">
        <w:rPr>
          <w:rFonts w:ascii="TH Sarabun New" w:hAnsi="TH Sarabun New" w:cs="TH Sarabun New"/>
          <w:sz w:val="32"/>
          <w:szCs w:val="32"/>
          <w:cs/>
        </w:rPr>
        <w:t>(</w:t>
      </w:r>
      <w:r w:rsidRPr="00124E7A">
        <w:rPr>
          <w:rFonts w:ascii="TH Sarabun New" w:hAnsi="TH Sarabun New" w:cs="TH Sarabun New"/>
          <w:sz w:val="32"/>
          <w:szCs w:val="32"/>
        </w:rPr>
        <w:t>CISM</w:t>
      </w:r>
      <w:r w:rsidRPr="00124E7A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Pr="00124E7A">
        <w:rPr>
          <w:rFonts w:ascii="TH Sarabun New" w:hAnsi="TH Sarabun New" w:cs="TH Sarabun New" w:hint="cs"/>
          <w:sz w:val="32"/>
          <w:szCs w:val="32"/>
          <w:cs/>
        </w:rPr>
        <w:t xml:space="preserve">เทียบเท่าหรือดีกว่า </w:t>
      </w:r>
      <w:r w:rsidRPr="00124E7A">
        <w:rPr>
          <w:rFonts w:ascii="TH Sarabun New" w:hAnsi="TH Sarabun New" w:cs="TH Sarabun New"/>
          <w:sz w:val="32"/>
          <w:szCs w:val="32"/>
          <w:cs/>
        </w:rPr>
        <w:t>อย่างน้อย 1 คน</w:t>
      </w:r>
    </w:p>
    <w:p w14:paraId="04F1A628" w14:textId="400F3CAF" w:rsidR="006B1B86" w:rsidRPr="00124E7A" w:rsidRDefault="006B1B86" w:rsidP="00714444">
      <w:pPr>
        <w:pStyle w:val="BodyText2"/>
        <w:spacing w:after="0" w:line="240" w:lineRule="auto"/>
        <w:ind w:right="180" w:firstLine="720"/>
        <w:rPr>
          <w:rFonts w:ascii="TH Sarabun New" w:hAnsi="TH Sarabun New" w:cs="TH Sarabun New"/>
          <w:sz w:val="32"/>
          <w:szCs w:val="32"/>
        </w:rPr>
      </w:pPr>
      <w:r w:rsidRPr="00124E7A">
        <w:rPr>
          <w:rFonts w:ascii="TH Sarabun New" w:hAnsi="TH Sarabun New" w:cs="TH Sarabun New"/>
          <w:sz w:val="32"/>
          <w:szCs w:val="32"/>
          <w:cs/>
        </w:rPr>
        <w:t>(</w:t>
      </w:r>
      <w:r w:rsidRPr="00124E7A">
        <w:rPr>
          <w:rFonts w:ascii="TH Sarabun New" w:hAnsi="TH Sarabun New" w:cs="TH Sarabun New" w:hint="cs"/>
          <w:sz w:val="32"/>
          <w:szCs w:val="32"/>
          <w:cs/>
        </w:rPr>
        <w:t>5</w:t>
      </w:r>
      <w:r w:rsidRPr="00124E7A">
        <w:rPr>
          <w:rFonts w:ascii="TH Sarabun New" w:hAnsi="TH Sarabun New" w:cs="TH Sarabun New"/>
          <w:sz w:val="32"/>
          <w:szCs w:val="32"/>
          <w:cs/>
        </w:rPr>
        <w:t xml:space="preserve">) ผู้ยื่นข้อเสนอต้องมีบุคลากรที่มีความเชี่ยวชาญด้านการบริหารจัดการฐานข้อมูล </w:t>
      </w:r>
      <w:r w:rsidRPr="00124E7A">
        <w:rPr>
          <w:rFonts w:ascii="TH Sarabun New" w:hAnsi="TH Sarabun New" w:cs="TH Sarabun New" w:hint="cs"/>
          <w:sz w:val="32"/>
          <w:szCs w:val="32"/>
          <w:cs/>
        </w:rPr>
        <w:t>โดย</w:t>
      </w:r>
      <w:r w:rsidRPr="00124E7A">
        <w:rPr>
          <w:rFonts w:ascii="TH Sarabun New" w:hAnsi="TH Sarabun New" w:cs="TH Sarabun New"/>
          <w:sz w:val="32"/>
          <w:szCs w:val="32"/>
          <w:cs/>
        </w:rPr>
        <w:t>ต้องมีใบรับรองความเชี่ยวชาญ</w:t>
      </w:r>
      <w:r w:rsidR="005D583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24E7A">
        <w:rPr>
          <w:rFonts w:ascii="TH Sarabun New" w:hAnsi="TH Sarabun New" w:cs="TH Sarabun New"/>
          <w:sz w:val="32"/>
          <w:szCs w:val="32"/>
          <w:cs/>
        </w:rPr>
        <w:t xml:space="preserve">ระดับ </w:t>
      </w:r>
      <w:r w:rsidRPr="00124E7A">
        <w:rPr>
          <w:rFonts w:ascii="TH Sarabun New" w:hAnsi="TH Sarabun New" w:cs="TH Sarabun New"/>
          <w:sz w:val="32"/>
          <w:szCs w:val="32"/>
        </w:rPr>
        <w:t>Microsoft Certified</w:t>
      </w:r>
      <w:r w:rsidRPr="00124E7A">
        <w:rPr>
          <w:rFonts w:ascii="TH Sarabun New" w:hAnsi="TH Sarabun New" w:cs="TH Sarabun New"/>
          <w:sz w:val="32"/>
          <w:szCs w:val="32"/>
          <w:cs/>
        </w:rPr>
        <w:t xml:space="preserve">: </w:t>
      </w:r>
      <w:r w:rsidR="00714444" w:rsidRPr="00714444">
        <w:rPr>
          <w:rFonts w:ascii="TH Sarabun New" w:hAnsi="TH Sarabun New" w:cs="TH Sarabun New"/>
          <w:sz w:val="32"/>
          <w:szCs w:val="32"/>
        </w:rPr>
        <w:t>Database Administration</w:t>
      </w:r>
      <w:r w:rsidR="00714444" w:rsidRPr="00714444">
        <w:rPr>
          <w:rFonts w:ascii="TH Sarabun New" w:hAnsi="TH Sarabun New" w:cs="TH Sarabun New" w:hint="cs"/>
          <w:sz w:val="32"/>
          <w:szCs w:val="32"/>
        </w:rPr>
        <w:t xml:space="preserve"> </w:t>
      </w:r>
      <w:r w:rsidRPr="00124E7A">
        <w:rPr>
          <w:rFonts w:ascii="TH Sarabun New" w:hAnsi="TH Sarabun New" w:cs="TH Sarabun New" w:hint="cs"/>
          <w:sz w:val="32"/>
          <w:szCs w:val="32"/>
          <w:cs/>
        </w:rPr>
        <w:t xml:space="preserve">เทียบเท่าหรือดีกว่า </w:t>
      </w:r>
      <w:r w:rsidR="005D5830">
        <w:rPr>
          <w:rFonts w:ascii="TH Sarabun New" w:hAnsi="TH Sarabun New" w:cs="TH Sarabun New" w:hint="cs"/>
          <w:sz w:val="32"/>
          <w:szCs w:val="32"/>
          <w:cs/>
        </w:rPr>
        <w:t xml:space="preserve">อย่างน้อย 1 คน </w:t>
      </w:r>
      <w:r w:rsidR="00714444">
        <w:rPr>
          <w:rFonts w:ascii="TH Sarabun New" w:hAnsi="TH Sarabun New" w:cs="TH Sarabun New" w:hint="cs"/>
          <w:sz w:val="32"/>
          <w:szCs w:val="32"/>
          <w:cs/>
        </w:rPr>
        <w:t xml:space="preserve">หรือ </w:t>
      </w:r>
      <w:r w:rsidR="00714444" w:rsidRPr="00124E7A">
        <w:rPr>
          <w:rFonts w:ascii="TH Sarabun New" w:hAnsi="TH Sarabun New" w:cs="TH Sarabun New"/>
          <w:sz w:val="32"/>
          <w:szCs w:val="32"/>
          <w:cs/>
        </w:rPr>
        <w:t>บุคลากรที่มีความเชี่ยวชาญด้านการบริหารจัดการ</w:t>
      </w:r>
      <w:r w:rsidR="005D5830">
        <w:rPr>
          <w:rFonts w:ascii="TH Sarabun New" w:hAnsi="TH Sarabun New" w:cs="TH Sarabun New" w:hint="cs"/>
          <w:sz w:val="32"/>
          <w:szCs w:val="32"/>
          <w:cs/>
        </w:rPr>
        <w:t>ระบบปฏิบัติการ</w:t>
      </w:r>
      <w:r w:rsidR="00714444" w:rsidRPr="00124E7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14444" w:rsidRPr="00124E7A">
        <w:rPr>
          <w:rFonts w:ascii="TH Sarabun New" w:hAnsi="TH Sarabun New" w:cs="TH Sarabun New" w:hint="cs"/>
          <w:sz w:val="32"/>
          <w:szCs w:val="32"/>
          <w:cs/>
        </w:rPr>
        <w:t>โดย</w:t>
      </w:r>
      <w:r w:rsidR="00714444" w:rsidRPr="00124E7A">
        <w:rPr>
          <w:rFonts w:ascii="TH Sarabun New" w:hAnsi="TH Sarabun New" w:cs="TH Sarabun New"/>
          <w:sz w:val="32"/>
          <w:szCs w:val="32"/>
          <w:cs/>
        </w:rPr>
        <w:t>ต้องมีใบรับรองความเชี่ยวชาญ</w:t>
      </w:r>
      <w:r w:rsidR="0071444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714444" w:rsidRPr="00124E7A">
        <w:rPr>
          <w:rFonts w:ascii="TH Sarabun New" w:hAnsi="TH Sarabun New" w:cs="TH Sarabun New"/>
          <w:sz w:val="32"/>
          <w:szCs w:val="32"/>
          <w:cs/>
        </w:rPr>
        <w:t xml:space="preserve">ระดับ </w:t>
      </w:r>
      <w:r w:rsidR="00714444" w:rsidRPr="00124E7A">
        <w:rPr>
          <w:rFonts w:ascii="TH Sarabun New" w:hAnsi="TH Sarabun New" w:cs="TH Sarabun New"/>
          <w:sz w:val="32"/>
          <w:szCs w:val="32"/>
        </w:rPr>
        <w:t>Microsoft Certified</w:t>
      </w:r>
      <w:r w:rsidR="00714444" w:rsidRPr="00124E7A">
        <w:rPr>
          <w:rFonts w:ascii="TH Sarabun New" w:hAnsi="TH Sarabun New" w:cs="TH Sarabun New"/>
          <w:sz w:val="32"/>
          <w:szCs w:val="32"/>
          <w:cs/>
        </w:rPr>
        <w:t xml:space="preserve">: </w:t>
      </w:r>
      <w:r w:rsidR="00714444" w:rsidRPr="00714444">
        <w:rPr>
          <w:rFonts w:ascii="TH Sarabun New" w:hAnsi="TH Sarabun New" w:cs="TH Sarabun New"/>
          <w:sz w:val="32"/>
          <w:szCs w:val="32"/>
        </w:rPr>
        <w:t>Administrator Associate</w:t>
      </w:r>
      <w:r w:rsidR="00714444" w:rsidRPr="00714444">
        <w:rPr>
          <w:rFonts w:ascii="TH Sarabun New" w:hAnsi="TH Sarabun New" w:cs="TH Sarabun New" w:hint="cs"/>
          <w:sz w:val="32"/>
          <w:szCs w:val="32"/>
        </w:rPr>
        <w:t xml:space="preserve"> </w:t>
      </w:r>
      <w:r w:rsidR="00714444" w:rsidRPr="00124E7A">
        <w:rPr>
          <w:rFonts w:ascii="TH Sarabun New" w:hAnsi="TH Sarabun New" w:cs="TH Sarabun New" w:hint="cs"/>
          <w:sz w:val="32"/>
          <w:szCs w:val="32"/>
          <w:cs/>
        </w:rPr>
        <w:t xml:space="preserve">เทียบเท่าหรือดีกว่า </w:t>
      </w:r>
      <w:r w:rsidR="00714444" w:rsidRPr="00124E7A">
        <w:rPr>
          <w:rFonts w:ascii="TH Sarabun New" w:hAnsi="TH Sarabun New" w:cs="TH Sarabun New"/>
          <w:sz w:val="32"/>
          <w:szCs w:val="32"/>
          <w:cs/>
        </w:rPr>
        <w:t>อย่างน้อย 1 คน</w:t>
      </w:r>
    </w:p>
    <w:p w14:paraId="17D80ED6" w14:textId="6697B148" w:rsidR="006B1B86" w:rsidRPr="00124E7A" w:rsidRDefault="006B1B86" w:rsidP="00714444">
      <w:pPr>
        <w:pStyle w:val="BodyText2"/>
        <w:spacing w:after="0" w:line="240" w:lineRule="auto"/>
        <w:ind w:right="180" w:firstLine="720"/>
        <w:rPr>
          <w:rFonts w:ascii="TH Sarabun New" w:hAnsi="TH Sarabun New" w:cs="TH Sarabun New"/>
          <w:sz w:val="32"/>
          <w:szCs w:val="32"/>
        </w:rPr>
      </w:pPr>
      <w:r w:rsidRPr="00124E7A">
        <w:rPr>
          <w:rFonts w:ascii="TH Sarabun New" w:hAnsi="TH Sarabun New" w:cs="TH Sarabun New"/>
          <w:sz w:val="32"/>
          <w:szCs w:val="32"/>
          <w:cs/>
        </w:rPr>
        <w:t>(</w:t>
      </w:r>
      <w:r w:rsidRPr="00124E7A">
        <w:rPr>
          <w:rFonts w:ascii="TH Sarabun New" w:hAnsi="TH Sarabun New" w:cs="TH Sarabun New" w:hint="cs"/>
          <w:sz w:val="32"/>
          <w:szCs w:val="32"/>
          <w:cs/>
        </w:rPr>
        <w:t>6</w:t>
      </w:r>
      <w:r w:rsidRPr="00124E7A">
        <w:rPr>
          <w:rFonts w:ascii="TH Sarabun New" w:hAnsi="TH Sarabun New" w:cs="TH Sarabun New"/>
          <w:sz w:val="32"/>
          <w:szCs w:val="32"/>
          <w:cs/>
        </w:rPr>
        <w:t>) ผู้ยื่นข้อเสนอต้องมีบุคลากรที่มีความเชี่ยวชาญเฉพาะทางในผลิตภัณฑ์</w:t>
      </w:r>
      <w:r w:rsidR="00714444">
        <w:rPr>
          <w:rFonts w:ascii="TH Sarabun New" w:hAnsi="TH Sarabun New" w:cs="TH Sarabun New" w:hint="cs"/>
          <w:sz w:val="32"/>
          <w:szCs w:val="32"/>
          <w:cs/>
        </w:rPr>
        <w:t>ที่นำเสนอ</w:t>
      </w:r>
      <w:r w:rsidRPr="00124E7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24E7A">
        <w:rPr>
          <w:rFonts w:ascii="TH Sarabun New" w:hAnsi="TH Sarabun New" w:cs="TH Sarabun New" w:hint="cs"/>
          <w:sz w:val="32"/>
          <w:szCs w:val="32"/>
          <w:cs/>
        </w:rPr>
        <w:t>โดย</w:t>
      </w:r>
      <w:r w:rsidRPr="00124E7A">
        <w:rPr>
          <w:rFonts w:ascii="TH Sarabun New" w:hAnsi="TH Sarabun New" w:cs="TH Sarabun New"/>
          <w:sz w:val="32"/>
          <w:szCs w:val="32"/>
          <w:cs/>
        </w:rPr>
        <w:t>ต้องผ่านการอบรมและได้รับใบรับรองความเชี่ยวชาญจากเจ้าของผลิตภัณฑ์ (</w:t>
      </w:r>
      <w:r w:rsidRPr="00124E7A">
        <w:rPr>
          <w:rFonts w:ascii="TH Sarabun New" w:hAnsi="TH Sarabun New" w:cs="TH Sarabun New"/>
          <w:sz w:val="32"/>
          <w:szCs w:val="32"/>
        </w:rPr>
        <w:t>Certified Engineer</w:t>
      </w:r>
      <w:r w:rsidRPr="00124E7A">
        <w:rPr>
          <w:rFonts w:ascii="TH Sarabun New" w:hAnsi="TH Sarabun New" w:cs="TH Sarabun New"/>
          <w:sz w:val="32"/>
          <w:szCs w:val="32"/>
          <w:cs/>
        </w:rPr>
        <w:t xml:space="preserve">) ในด้านอุปกรณ์ </w:t>
      </w:r>
      <w:r w:rsidRPr="00124E7A">
        <w:rPr>
          <w:rFonts w:ascii="TH Sarabun New" w:hAnsi="TH Sarabun New" w:cs="TH Sarabun New"/>
          <w:sz w:val="32"/>
          <w:szCs w:val="32"/>
        </w:rPr>
        <w:t xml:space="preserve">Hardware </w:t>
      </w:r>
      <w:r w:rsidRPr="00124E7A">
        <w:rPr>
          <w:rFonts w:ascii="TH Sarabun New" w:hAnsi="TH Sarabun New" w:cs="TH Sarabun New"/>
          <w:sz w:val="32"/>
          <w:szCs w:val="32"/>
        </w:rPr>
        <w:lastRenderedPageBreak/>
        <w:t xml:space="preserve">Security Module </w:t>
      </w:r>
      <w:r w:rsidRPr="00124E7A">
        <w:rPr>
          <w:rFonts w:ascii="TH Sarabun New" w:hAnsi="TH Sarabun New" w:cs="TH Sarabun New"/>
          <w:sz w:val="32"/>
          <w:szCs w:val="32"/>
          <w:cs/>
        </w:rPr>
        <w:t>(</w:t>
      </w:r>
      <w:r w:rsidRPr="00124E7A">
        <w:rPr>
          <w:rFonts w:ascii="TH Sarabun New" w:hAnsi="TH Sarabun New" w:cs="TH Sarabun New"/>
          <w:sz w:val="32"/>
          <w:szCs w:val="32"/>
        </w:rPr>
        <w:t>HSM</w:t>
      </w:r>
      <w:r w:rsidRPr="00124E7A">
        <w:rPr>
          <w:rFonts w:ascii="TH Sarabun New" w:hAnsi="TH Sarabun New" w:cs="TH Sarabun New"/>
          <w:sz w:val="32"/>
          <w:szCs w:val="32"/>
          <w:cs/>
        </w:rPr>
        <w:t xml:space="preserve">) หรือระบบ </w:t>
      </w:r>
      <w:r w:rsidRPr="00124E7A">
        <w:rPr>
          <w:rFonts w:ascii="TH Sarabun New" w:hAnsi="TH Sarabun New" w:cs="TH Sarabun New"/>
          <w:sz w:val="32"/>
          <w:szCs w:val="32"/>
        </w:rPr>
        <w:t xml:space="preserve">Key Management </w:t>
      </w:r>
      <w:r w:rsidRPr="00124E7A">
        <w:rPr>
          <w:rFonts w:ascii="TH Sarabun New" w:hAnsi="TH Sarabun New" w:cs="TH Sarabun New"/>
          <w:sz w:val="32"/>
          <w:szCs w:val="32"/>
          <w:cs/>
        </w:rPr>
        <w:t>อย่างน้อย 1 คน เพื่อยืนยันความเชี่ยวชาญในการติดตั้งและปรับแต่งค่าระบบตามมาตรฐานของ</w:t>
      </w:r>
      <w:r w:rsidR="00714444" w:rsidRPr="00124E7A">
        <w:rPr>
          <w:rFonts w:ascii="TH Sarabun New" w:hAnsi="TH Sarabun New" w:cs="TH Sarabun New"/>
          <w:sz w:val="32"/>
          <w:szCs w:val="32"/>
          <w:cs/>
        </w:rPr>
        <w:t>เจ้าของผลิตภัณฑ์</w:t>
      </w:r>
    </w:p>
    <w:p w14:paraId="554A7798" w14:textId="11EEE890" w:rsidR="00915624" w:rsidRPr="00124E7A" w:rsidRDefault="00915624" w:rsidP="00915624">
      <w:pPr>
        <w:pStyle w:val="BodyText2"/>
        <w:spacing w:after="0" w:line="240" w:lineRule="auto"/>
        <w:ind w:right="180" w:firstLine="720"/>
        <w:rPr>
          <w:rFonts w:ascii="TH Sarabun New" w:hAnsi="TH Sarabun New" w:cs="TH Sarabun New"/>
          <w:sz w:val="32"/>
          <w:szCs w:val="32"/>
        </w:rPr>
      </w:pPr>
      <w:r w:rsidRPr="00124E7A">
        <w:rPr>
          <w:rFonts w:ascii="TH Sarabun New" w:hAnsi="TH Sarabun New" w:cs="TH Sarabun New"/>
          <w:sz w:val="32"/>
          <w:szCs w:val="32"/>
          <w:cs/>
        </w:rPr>
        <w:t>(</w:t>
      </w:r>
      <w:r w:rsidR="006B1B86" w:rsidRPr="00124E7A">
        <w:rPr>
          <w:rFonts w:ascii="TH Sarabun New" w:hAnsi="TH Sarabun New" w:cs="TH Sarabun New" w:hint="cs"/>
          <w:sz w:val="32"/>
          <w:szCs w:val="32"/>
          <w:cs/>
        </w:rPr>
        <w:t>7</w:t>
      </w:r>
      <w:r w:rsidRPr="00124E7A">
        <w:rPr>
          <w:rFonts w:ascii="TH Sarabun New" w:hAnsi="TH Sarabun New" w:cs="TH Sarabun New"/>
          <w:sz w:val="32"/>
          <w:szCs w:val="32"/>
          <w:cs/>
        </w:rPr>
        <w:t>)</w:t>
      </w:r>
      <w:r w:rsidRPr="00124E7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124E7A">
        <w:rPr>
          <w:rFonts w:ascii="TH Sarabun New" w:hAnsi="TH Sarabun New" w:cs="TH Sarabun New"/>
          <w:sz w:val="32"/>
          <w:szCs w:val="32"/>
          <w:cs/>
        </w:rPr>
        <w:t>ผู้ยื่นข้อเสนอต้องเสนอข้อมูลทางด้านเทคนิคของครุภัณฑ์ ที่เสนอ</w:t>
      </w:r>
      <w:r w:rsidRPr="00124E7A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124E7A">
        <w:rPr>
          <w:rFonts w:ascii="TH Sarabun New" w:hAnsi="TH Sarabun New" w:cs="TH Sarabun New"/>
          <w:sz w:val="32"/>
          <w:szCs w:val="32"/>
          <w:cs/>
        </w:rPr>
        <w:t>โดยจัดทำเอกสารเปรียบเทียบรายละเอียดคุณลักษณะเฉพาะครุภัณฑ์ที่กำหนดข้างต้นทั้งหมด</w:t>
      </w:r>
      <w:r w:rsidRPr="00124E7A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124E7A">
        <w:rPr>
          <w:rFonts w:ascii="TH Sarabun New" w:hAnsi="TH Sarabun New" w:cs="TH Sarabun New"/>
          <w:sz w:val="32"/>
          <w:szCs w:val="32"/>
          <w:cs/>
        </w:rPr>
        <w:t>กับรายละเอียดที่ผู้ยื่นข้อเสนอเสนอ</w:t>
      </w:r>
      <w:r w:rsidRPr="00124E7A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124E7A">
        <w:rPr>
          <w:rFonts w:ascii="TH Sarabun New" w:hAnsi="TH Sarabun New" w:cs="TH Sarabun New"/>
          <w:sz w:val="32"/>
          <w:szCs w:val="32"/>
          <w:cs/>
        </w:rPr>
        <w:t>โดยระบุเอกสารอ้างอิง</w:t>
      </w:r>
      <w:r w:rsidRPr="00124E7A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124E7A">
        <w:rPr>
          <w:rFonts w:ascii="TH Sarabun New" w:hAnsi="TH Sarabun New" w:cs="TH Sarabun New"/>
          <w:sz w:val="32"/>
          <w:szCs w:val="32"/>
          <w:cs/>
        </w:rPr>
        <w:t>แคตตาล็อก</w:t>
      </w:r>
      <w:r w:rsidRPr="00124E7A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124E7A">
        <w:rPr>
          <w:rFonts w:ascii="TH Sarabun New" w:hAnsi="TH Sarabun New" w:cs="TH Sarabun New"/>
          <w:sz w:val="32"/>
          <w:szCs w:val="32"/>
          <w:cs/>
        </w:rPr>
        <w:t>ให้ถูกต้อง</w:t>
      </w:r>
      <w:r w:rsidRPr="00124E7A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124E7A">
        <w:rPr>
          <w:rFonts w:ascii="TH Sarabun New" w:hAnsi="TH Sarabun New" w:cs="TH Sarabun New"/>
          <w:sz w:val="32"/>
          <w:szCs w:val="32"/>
          <w:cs/>
        </w:rPr>
        <w:t>และในเอกสารอ้างอิง</w:t>
      </w:r>
      <w:r w:rsidRPr="00124E7A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124E7A">
        <w:rPr>
          <w:rFonts w:ascii="TH Sarabun New" w:hAnsi="TH Sarabun New" w:cs="TH Sarabun New"/>
          <w:sz w:val="32"/>
          <w:szCs w:val="32"/>
          <w:cs/>
        </w:rPr>
        <w:t>แคตตาล็อก</w:t>
      </w:r>
      <w:r w:rsidRPr="00124E7A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124E7A">
        <w:rPr>
          <w:rFonts w:ascii="TH Sarabun New" w:hAnsi="TH Sarabun New" w:cs="TH Sarabun New"/>
          <w:sz w:val="32"/>
          <w:szCs w:val="32"/>
          <w:cs/>
        </w:rPr>
        <w:t>ต้องขีดเส้นใต้</w:t>
      </w:r>
      <w:r w:rsidRPr="00124E7A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124E7A">
        <w:rPr>
          <w:rFonts w:ascii="TH Sarabun New" w:hAnsi="TH Sarabun New" w:cs="TH Sarabun New"/>
          <w:sz w:val="32"/>
          <w:szCs w:val="32"/>
          <w:cs/>
        </w:rPr>
        <w:t>หรือใช้ปากกาเน้นข้อควา</w:t>
      </w:r>
      <w:r w:rsidRPr="00124E7A">
        <w:rPr>
          <w:rFonts w:ascii="TH Sarabun New" w:hAnsi="TH Sarabun New" w:cs="TH Sarabun New" w:hint="cs"/>
          <w:sz w:val="32"/>
          <w:szCs w:val="32"/>
          <w:cs/>
        </w:rPr>
        <w:t>ม</w:t>
      </w:r>
      <w:r w:rsidRPr="00124E7A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124E7A">
        <w:rPr>
          <w:rFonts w:ascii="TH Sarabun New" w:hAnsi="TH Sarabun New" w:cs="TH Sarabun New"/>
          <w:sz w:val="32"/>
          <w:szCs w:val="32"/>
          <w:cs/>
        </w:rPr>
        <w:t>ระบุหมายเลขข้อที่อ้างอิงให้ชัดเจน</w:t>
      </w:r>
      <w:r w:rsidRPr="00124E7A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124E7A">
        <w:rPr>
          <w:rFonts w:ascii="TH Sarabun New" w:hAnsi="TH Sarabun New" w:cs="TH Sarabun New"/>
          <w:sz w:val="32"/>
          <w:szCs w:val="32"/>
          <w:cs/>
        </w:rPr>
        <w:t>ทั้งนี้จะต้องส่งมาพร้อมกับเอกสารแสดงคุณลักษณ</w:t>
      </w:r>
      <w:r w:rsidRPr="00124E7A">
        <w:rPr>
          <w:rFonts w:ascii="TH Sarabun New" w:hAnsi="TH Sarabun New" w:cs="TH Sarabun New"/>
          <w:sz w:val="32"/>
          <w:szCs w:val="32"/>
          <w:rtl/>
          <w:cs/>
        </w:rPr>
        <w:t>ะ</w:t>
      </w:r>
      <w:r w:rsidRPr="00124E7A">
        <w:rPr>
          <w:rFonts w:ascii="TH Sarabun New" w:hAnsi="TH Sarabun New" w:cs="TH Sarabun New"/>
          <w:sz w:val="32"/>
          <w:szCs w:val="32"/>
          <w:cs/>
        </w:rPr>
        <w:t xml:space="preserve"> สสวท</w:t>
      </w:r>
      <w:r w:rsidRPr="00124E7A">
        <w:rPr>
          <w:rFonts w:ascii="TH Sarabun New" w:hAnsi="TH Sarabun New" w:cs="TH Sarabun New"/>
          <w:sz w:val="32"/>
          <w:szCs w:val="32"/>
          <w:rtl/>
          <w:cs/>
        </w:rPr>
        <w:t>.</w:t>
      </w:r>
      <w:r w:rsidRPr="00124E7A">
        <w:rPr>
          <w:rFonts w:ascii="TH Sarabun New" w:hAnsi="TH Sarabun New" w:cs="TH Sarabun New"/>
          <w:sz w:val="32"/>
          <w:szCs w:val="32"/>
          <w:cs/>
        </w:rPr>
        <w:t xml:space="preserve"> ขอสงวนสิทธิ์ที่จะไม่พิจารณาผู้ยื่นข้อเสนอ หากไม่ปฏิบัติตามไม่ว่ากรณีใดๆ ทั้งสิ้นตามตัวอย่างด้านล่าง</w:t>
      </w:r>
    </w:p>
    <w:p w14:paraId="24DAD3AB" w14:textId="77777777" w:rsidR="00915624" w:rsidRPr="00124E7A" w:rsidRDefault="00915624" w:rsidP="00915624">
      <w:pPr>
        <w:pStyle w:val="BodyText2"/>
        <w:spacing w:after="0" w:line="240" w:lineRule="auto"/>
        <w:ind w:right="180" w:firstLine="720"/>
        <w:rPr>
          <w:rFonts w:ascii="TH Sarabun New" w:hAnsi="TH Sarabun New" w:cs="TH Sarabun New"/>
          <w:b/>
          <w:bCs/>
          <w:sz w:val="32"/>
          <w:szCs w:val="32"/>
        </w:rPr>
      </w:pPr>
    </w:p>
    <w:p w14:paraId="79F70B9A" w14:textId="77777777" w:rsidR="00915624" w:rsidRPr="00124E7A" w:rsidRDefault="00915624" w:rsidP="00915624">
      <w:pPr>
        <w:pStyle w:val="BodyText2"/>
        <w:spacing w:after="0" w:line="240" w:lineRule="auto"/>
        <w:ind w:left="720" w:right="180"/>
        <w:rPr>
          <w:rFonts w:ascii="TH Sarabun New" w:hAnsi="TH Sarabun New" w:cs="TH Sarabun New"/>
          <w:b/>
          <w:bCs/>
          <w:sz w:val="32"/>
          <w:szCs w:val="32"/>
        </w:rPr>
      </w:pPr>
      <w:r w:rsidRPr="00124E7A">
        <w:rPr>
          <w:rFonts w:ascii="TH Sarabun New" w:hAnsi="TH Sarabun New" w:cs="TH Sarabun New"/>
          <w:b/>
          <w:bCs/>
          <w:sz w:val="32"/>
          <w:szCs w:val="32"/>
          <w:cs/>
        </w:rPr>
        <w:t>ตัวอย่าง ตารางเปรียบเทียบ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5"/>
        <w:gridCol w:w="3750"/>
        <w:gridCol w:w="2834"/>
      </w:tblGrid>
      <w:tr w:rsidR="00915624" w:rsidRPr="00124E7A" w14:paraId="584FD742" w14:textId="77777777" w:rsidTr="008A27CD">
        <w:tc>
          <w:tcPr>
            <w:tcW w:w="3055" w:type="dxa"/>
          </w:tcPr>
          <w:p w14:paraId="158513E6" w14:textId="77777777" w:rsidR="00915624" w:rsidRPr="00124E7A" w:rsidRDefault="00915624" w:rsidP="008A27CD">
            <w:pPr>
              <w:pStyle w:val="BodyText2"/>
              <w:spacing w:after="0" w:line="240" w:lineRule="auto"/>
              <w:ind w:right="180"/>
              <w:jc w:val="center"/>
              <w:rPr>
                <w:rFonts w:ascii="TH Sarabun New" w:hAnsi="TH Sarabun New" w:cs="TH Sarabun New"/>
                <w:sz w:val="28"/>
              </w:rPr>
            </w:pPr>
            <w:r w:rsidRPr="00124E7A">
              <w:rPr>
                <w:rFonts w:ascii="TH Sarabun New" w:hAnsi="TH Sarabun New" w:cs="TH Sarabun New"/>
                <w:sz w:val="28"/>
                <w:cs/>
              </w:rPr>
              <w:t>รายละเอียดที่  สสวท. กำหนด</w:t>
            </w:r>
          </w:p>
        </w:tc>
        <w:tc>
          <w:tcPr>
            <w:tcW w:w="3750" w:type="dxa"/>
          </w:tcPr>
          <w:p w14:paraId="2D592942" w14:textId="77777777" w:rsidR="00915624" w:rsidRPr="00124E7A" w:rsidRDefault="00915624" w:rsidP="008A27CD">
            <w:pPr>
              <w:pStyle w:val="BodyText2"/>
              <w:spacing w:after="0" w:line="240" w:lineRule="auto"/>
              <w:ind w:right="180"/>
              <w:jc w:val="center"/>
              <w:rPr>
                <w:rFonts w:ascii="TH Sarabun New" w:hAnsi="TH Sarabun New" w:cs="TH Sarabun New"/>
                <w:sz w:val="28"/>
              </w:rPr>
            </w:pPr>
            <w:r w:rsidRPr="00124E7A">
              <w:rPr>
                <w:rFonts w:ascii="TH Sarabun New" w:hAnsi="TH Sarabun New" w:cs="TH Sarabun New"/>
                <w:sz w:val="28"/>
                <w:cs/>
              </w:rPr>
              <w:t>รายละเอียดที่ผู้ยื่นข้อเสนอ เสนอ</w:t>
            </w:r>
          </w:p>
        </w:tc>
        <w:tc>
          <w:tcPr>
            <w:tcW w:w="2834" w:type="dxa"/>
          </w:tcPr>
          <w:p w14:paraId="5090A67D" w14:textId="77777777" w:rsidR="00915624" w:rsidRPr="00124E7A" w:rsidRDefault="00915624" w:rsidP="008A27CD">
            <w:pPr>
              <w:pStyle w:val="BodyText2"/>
              <w:spacing w:after="0" w:line="240" w:lineRule="auto"/>
              <w:ind w:right="180"/>
              <w:jc w:val="center"/>
              <w:rPr>
                <w:rFonts w:ascii="TH Sarabun New" w:hAnsi="TH Sarabun New" w:cs="TH Sarabun New"/>
                <w:sz w:val="28"/>
              </w:rPr>
            </w:pPr>
            <w:r w:rsidRPr="00124E7A">
              <w:rPr>
                <w:rFonts w:ascii="TH Sarabun New" w:hAnsi="TH Sarabun New" w:cs="TH Sarabun New"/>
                <w:sz w:val="28"/>
                <w:cs/>
              </w:rPr>
              <w:t>เอกสารอ้างอิง (ระบุเลขหน้า)</w:t>
            </w:r>
          </w:p>
        </w:tc>
      </w:tr>
      <w:tr w:rsidR="00915624" w:rsidRPr="00124E7A" w14:paraId="4174FAE9" w14:textId="77777777" w:rsidTr="008A27CD">
        <w:tc>
          <w:tcPr>
            <w:tcW w:w="3055" w:type="dxa"/>
          </w:tcPr>
          <w:p w14:paraId="0A01F49E" w14:textId="77777777" w:rsidR="00915624" w:rsidRPr="00124E7A" w:rsidRDefault="00915624" w:rsidP="008A27CD">
            <w:pPr>
              <w:pStyle w:val="BodyText2"/>
              <w:spacing w:after="0" w:line="240" w:lineRule="auto"/>
              <w:ind w:right="18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750" w:type="dxa"/>
          </w:tcPr>
          <w:p w14:paraId="08120B9F" w14:textId="77777777" w:rsidR="00915624" w:rsidRPr="00124E7A" w:rsidRDefault="00915624" w:rsidP="008A27CD">
            <w:pPr>
              <w:pStyle w:val="BodyText2"/>
              <w:spacing w:after="0" w:line="240" w:lineRule="auto"/>
              <w:ind w:right="180"/>
              <w:rPr>
                <w:rFonts w:ascii="TH Sarabun New" w:hAnsi="TH Sarabun New" w:cs="TH Sarabun New"/>
                <w:sz w:val="28"/>
                <w:cs/>
              </w:rPr>
            </w:pPr>
            <w:r w:rsidRPr="00124E7A">
              <w:rPr>
                <w:rFonts w:ascii="TH Sarabun New" w:hAnsi="TH Sarabun New" w:cs="TH Sarabun New"/>
                <w:sz w:val="28"/>
                <w:cs/>
              </w:rPr>
              <w:t xml:space="preserve">* ต้องระบุเอกสารให้ชัดเจน ห้ามมี ไม่น้อยกว่า </w:t>
            </w:r>
          </w:p>
        </w:tc>
        <w:tc>
          <w:tcPr>
            <w:tcW w:w="2834" w:type="dxa"/>
          </w:tcPr>
          <w:p w14:paraId="37548B69" w14:textId="77777777" w:rsidR="00915624" w:rsidRPr="00124E7A" w:rsidRDefault="00915624" w:rsidP="008A27CD">
            <w:pPr>
              <w:pStyle w:val="BodyText2"/>
              <w:spacing w:after="0" w:line="240" w:lineRule="auto"/>
              <w:ind w:right="180"/>
              <w:rPr>
                <w:rFonts w:ascii="TH Sarabun New" w:hAnsi="TH Sarabun New" w:cs="TH Sarabun New"/>
                <w:sz w:val="28"/>
              </w:rPr>
            </w:pPr>
          </w:p>
        </w:tc>
      </w:tr>
      <w:tr w:rsidR="00915624" w:rsidRPr="00124E7A" w14:paraId="67371005" w14:textId="77777777" w:rsidTr="008A27CD">
        <w:tc>
          <w:tcPr>
            <w:tcW w:w="3055" w:type="dxa"/>
          </w:tcPr>
          <w:p w14:paraId="3FCA8639" w14:textId="77777777" w:rsidR="00915624" w:rsidRPr="00124E7A" w:rsidRDefault="00915624" w:rsidP="008A27CD">
            <w:pPr>
              <w:pStyle w:val="BodyText2"/>
              <w:spacing w:after="0" w:line="240" w:lineRule="auto"/>
              <w:ind w:right="18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750" w:type="dxa"/>
          </w:tcPr>
          <w:p w14:paraId="578C20C8" w14:textId="77777777" w:rsidR="00915624" w:rsidRPr="00124E7A" w:rsidRDefault="00915624" w:rsidP="008A27CD">
            <w:pPr>
              <w:pStyle w:val="BodyText2"/>
              <w:spacing w:after="0" w:line="240" w:lineRule="auto"/>
              <w:ind w:right="18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34" w:type="dxa"/>
          </w:tcPr>
          <w:p w14:paraId="35D27DF6" w14:textId="77777777" w:rsidR="00915624" w:rsidRPr="00124E7A" w:rsidRDefault="00915624" w:rsidP="008A27CD">
            <w:pPr>
              <w:pStyle w:val="BodyText2"/>
              <w:spacing w:after="0" w:line="240" w:lineRule="auto"/>
              <w:ind w:right="180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29C93E48" w14:textId="1AB8877B" w:rsidR="00915624" w:rsidRPr="00124E7A" w:rsidRDefault="00915624" w:rsidP="00915624">
      <w:pPr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491FAD9" w14:textId="69EDD96C" w:rsidR="00915624" w:rsidRPr="00124E7A" w:rsidRDefault="00915624" w:rsidP="00915624">
      <w:pPr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24E7A"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124E7A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. รายละเอียดคุณลักษณะเฉพาะ</w:t>
      </w:r>
    </w:p>
    <w:p w14:paraId="4C96B83E" w14:textId="0F171861" w:rsidR="00B57FBE" w:rsidRPr="00124E7A" w:rsidRDefault="00915624" w:rsidP="00B57FBE">
      <w:pPr>
        <w:rPr>
          <w:rFonts w:ascii="TH Sarabun New" w:eastAsia="Tahoma" w:hAnsi="TH Sarabun New" w:cs="TH Sarabun New"/>
          <w:b/>
          <w:bCs/>
          <w:sz w:val="32"/>
          <w:szCs w:val="32"/>
          <w:lang w:bidi="th-TH"/>
        </w:rPr>
      </w:pPr>
      <w:r w:rsidRPr="00124E7A">
        <w:rPr>
          <w:rFonts w:ascii="TH Sarabun New" w:eastAsia="Tahoma" w:hAnsi="TH Sarabun New" w:cs="TH Sarabun New" w:hint="cs"/>
          <w:b/>
          <w:bCs/>
          <w:sz w:val="32"/>
          <w:szCs w:val="32"/>
          <w:cs/>
          <w:lang w:bidi="th-TH"/>
        </w:rPr>
        <w:t>รายการที่ 1</w:t>
      </w:r>
      <w:r w:rsidR="00D46495" w:rsidRPr="00124E7A">
        <w:rPr>
          <w:rFonts w:ascii="TH Sarabun New" w:eastAsia="Tahoma" w:hAnsi="TH Sarabun New" w:cs="TH Sarabun New" w:hint="cs"/>
          <w:b/>
          <w:bCs/>
          <w:sz w:val="32"/>
          <w:szCs w:val="32"/>
          <w:cs/>
          <w:lang w:bidi="th-TH"/>
        </w:rPr>
        <w:t xml:space="preserve"> </w:t>
      </w:r>
      <w:r w:rsidR="00601281" w:rsidRPr="00124E7A">
        <w:rPr>
          <w:rFonts w:ascii="TH Sarabun New" w:eastAsia="Tahoma" w:hAnsi="TH Sarabun New" w:cs="TH Sarabun New"/>
          <w:b/>
          <w:bCs/>
          <w:sz w:val="32"/>
          <w:szCs w:val="32"/>
          <w:cs/>
          <w:lang w:bidi="th-TH"/>
        </w:rPr>
        <w:t>อุปกรณ์เข้ารหัสฐานข้อมูล (</w:t>
      </w:r>
      <w:r w:rsidR="00151E56" w:rsidRPr="00124E7A">
        <w:rPr>
          <w:rFonts w:ascii="TH Sarabun New" w:eastAsia="Tahoma" w:hAnsi="TH Sarabun New" w:cs="TH Sarabun New"/>
          <w:b/>
          <w:bCs/>
          <w:sz w:val="32"/>
          <w:szCs w:val="32"/>
        </w:rPr>
        <w:t xml:space="preserve">Hardware Security Module </w:t>
      </w:r>
      <w:r w:rsidR="00601281" w:rsidRPr="00124E7A">
        <w:rPr>
          <w:rFonts w:ascii="TH Sarabun New" w:eastAsia="Tahoma" w:hAnsi="TH Sarabun New" w:cs="TH Sarabun New"/>
          <w:b/>
          <w:bCs/>
          <w:sz w:val="32"/>
          <w:szCs w:val="32"/>
          <w:cs/>
          <w:lang w:bidi="th-TH"/>
        </w:rPr>
        <w:t xml:space="preserve">: </w:t>
      </w:r>
      <w:r w:rsidR="00151E56" w:rsidRPr="00124E7A">
        <w:rPr>
          <w:rFonts w:ascii="TH Sarabun New" w:eastAsia="Tahoma" w:hAnsi="TH Sarabun New" w:cs="TH Sarabun New"/>
          <w:b/>
          <w:bCs/>
          <w:sz w:val="32"/>
          <w:szCs w:val="32"/>
        </w:rPr>
        <w:t>HSM</w:t>
      </w:r>
      <w:r w:rsidR="00151E56" w:rsidRPr="00124E7A">
        <w:rPr>
          <w:rFonts w:ascii="TH Sarabun New" w:eastAsia="Tahoma" w:hAnsi="TH Sarabun New" w:cs="TH Sarabun New"/>
          <w:b/>
          <w:bCs/>
          <w:sz w:val="32"/>
          <w:szCs w:val="32"/>
          <w:cs/>
          <w:lang w:bidi="th-TH"/>
        </w:rPr>
        <w:t xml:space="preserve">) </w:t>
      </w:r>
      <w:r w:rsidR="00601281" w:rsidRPr="00124E7A">
        <w:rPr>
          <w:rFonts w:ascii="TH Sarabun New" w:eastAsia="Tahoma" w:hAnsi="TH Sarabun New" w:cs="TH Sarabun New"/>
          <w:b/>
          <w:bCs/>
          <w:sz w:val="32"/>
          <w:szCs w:val="32"/>
          <w:cs/>
          <w:lang w:bidi="th-TH"/>
        </w:rPr>
        <w:t>จำนวน 1 เครื่อง</w:t>
      </w:r>
      <w:r w:rsidRPr="00124E7A">
        <w:rPr>
          <w:rFonts w:ascii="TH Sarabun New" w:eastAsia="Tahoma" w:hAnsi="TH Sarabun New" w:cs="TH Sarabun New"/>
          <w:b/>
          <w:bCs/>
          <w:sz w:val="32"/>
          <w:szCs w:val="32"/>
          <w:cs/>
          <w:lang w:bidi="th-TH"/>
        </w:rPr>
        <w:br/>
      </w:r>
      <w:r w:rsidRPr="00124E7A">
        <w:rPr>
          <w:rFonts w:ascii="TH Sarabun New" w:eastAsia="Tahoma" w:hAnsi="TH Sarabun New" w:cs="TH Sarabun New" w:hint="cs"/>
          <w:b/>
          <w:bCs/>
          <w:sz w:val="32"/>
          <w:szCs w:val="32"/>
          <w:cs/>
          <w:lang w:bidi="th-TH"/>
        </w:rPr>
        <w:t xml:space="preserve"> </w:t>
      </w:r>
      <w:r w:rsidRPr="00124E7A">
        <w:rPr>
          <w:rFonts w:ascii="TH Sarabun New" w:eastAsia="Tahoma" w:hAnsi="TH Sarabun New" w:cs="TH Sarabun New" w:hint="cs"/>
          <w:b/>
          <w:bCs/>
          <w:sz w:val="32"/>
          <w:szCs w:val="32"/>
          <w:cs/>
          <w:lang w:bidi="th-TH"/>
        </w:rPr>
        <w:tab/>
      </w:r>
      <w:r w:rsidR="00B57FBE"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เป็นอุปกรณ์ที่ถูกออกแบบมาเพื่อทำหน้าที่เป็น </w:t>
      </w:r>
      <w:r w:rsidR="00B57FBE" w:rsidRPr="00124E7A">
        <w:rPr>
          <w:rFonts w:ascii="TH Sarabun New" w:eastAsia="Tahoma" w:hAnsi="TH Sarabun New" w:cs="TH Sarabun New"/>
          <w:sz w:val="32"/>
          <w:szCs w:val="32"/>
        </w:rPr>
        <w:t xml:space="preserve">Hardware Security Module </w:t>
      </w:r>
      <w:r w:rsidR="00B57FBE"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(</w:t>
      </w:r>
      <w:r w:rsidR="00B57FBE" w:rsidRPr="00124E7A">
        <w:rPr>
          <w:rFonts w:ascii="TH Sarabun New" w:eastAsia="Tahoma" w:hAnsi="TH Sarabun New" w:cs="TH Sarabun New"/>
          <w:sz w:val="32"/>
          <w:szCs w:val="32"/>
        </w:rPr>
        <w:t>HSM</w:t>
      </w:r>
      <w:r w:rsidR="00B57FBE"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) โดยเฉพาะ</w:t>
      </w:r>
      <w:r w:rsidR="00B57FBE"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t xml:space="preserve"> มีคุณสมบัติดังนี้</w:t>
      </w:r>
    </w:p>
    <w:p w14:paraId="1D6C2E62" w14:textId="34AD49AC" w:rsidR="006B1B86" w:rsidRPr="00124E7A" w:rsidRDefault="00B57FBE" w:rsidP="00D46495">
      <w:pPr>
        <w:rPr>
          <w:rFonts w:ascii="TH Sarabun New" w:eastAsia="Tahoma" w:hAnsi="TH Sarabun New" w:cs="TH Sarabun New"/>
          <w:sz w:val="32"/>
          <w:szCs w:val="32"/>
        </w:rPr>
      </w:pPr>
      <w:r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t xml:space="preserve"> </w:t>
      </w:r>
      <w:r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tab/>
        <w:t xml:space="preserve">1.1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ผ่านการรับรองความมั่นคงปลอดภัยตามมาตรฐาน </w:t>
      </w:r>
      <w:r w:rsidRPr="00124E7A">
        <w:rPr>
          <w:rFonts w:ascii="TH Sarabun New" w:eastAsia="Tahoma" w:hAnsi="TH Sarabun New" w:cs="TH Sarabun New"/>
          <w:sz w:val="32"/>
          <w:szCs w:val="32"/>
        </w:rPr>
        <w:t>FIPS 140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-</w:t>
      </w:r>
      <w:r w:rsidRPr="00124E7A">
        <w:rPr>
          <w:rFonts w:ascii="TH Sarabun New" w:eastAsia="Tahoma" w:hAnsi="TH Sarabun New" w:cs="TH Sarabun New"/>
          <w:sz w:val="32"/>
          <w:szCs w:val="32"/>
        </w:rPr>
        <w:t>2 Level 3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 ที่ใบรับรองยังมีผลบังคับใช้ (</w:t>
      </w:r>
      <w:r w:rsidRPr="00124E7A">
        <w:rPr>
          <w:rFonts w:ascii="TH Sarabun New" w:eastAsia="Tahoma" w:hAnsi="TH Sarabun New" w:cs="TH Sarabun New"/>
          <w:sz w:val="32"/>
          <w:szCs w:val="32"/>
        </w:rPr>
        <w:t>Active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) หรือ มาตรฐาน </w:t>
      </w:r>
      <w:r w:rsidRPr="00124E7A">
        <w:rPr>
          <w:rFonts w:ascii="TH Sarabun New" w:eastAsia="Tahoma" w:hAnsi="TH Sarabun New" w:cs="TH Sarabun New"/>
          <w:sz w:val="32"/>
          <w:szCs w:val="32"/>
        </w:rPr>
        <w:t>FIPS 140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-</w:t>
      </w:r>
      <w:r w:rsidRPr="00124E7A">
        <w:rPr>
          <w:rFonts w:ascii="TH Sarabun New" w:eastAsia="Tahoma" w:hAnsi="TH Sarabun New" w:cs="TH Sarabun New"/>
          <w:sz w:val="32"/>
          <w:szCs w:val="32"/>
        </w:rPr>
        <w:t>3 Level 3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 รวมถึงมาตรฐาน </w:t>
      </w:r>
      <w:proofErr w:type="spellStart"/>
      <w:r w:rsidRPr="00124E7A">
        <w:rPr>
          <w:rFonts w:ascii="TH Sarabun New" w:eastAsia="Tahoma" w:hAnsi="TH Sarabun New" w:cs="TH Sarabun New"/>
          <w:sz w:val="32"/>
          <w:szCs w:val="32"/>
        </w:rPr>
        <w:t>eIDAS</w:t>
      </w:r>
      <w:proofErr w:type="spellEnd"/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 และ </w:t>
      </w:r>
      <w:r w:rsidRPr="00124E7A">
        <w:rPr>
          <w:rFonts w:ascii="TH Sarabun New" w:eastAsia="Tahoma" w:hAnsi="TH Sarabun New" w:cs="TH Sarabun New"/>
          <w:sz w:val="32"/>
          <w:szCs w:val="32"/>
        </w:rPr>
        <w:t>Common Criteria EAL4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+ (หรือสูงกว่า)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br/>
      </w:r>
      <w:r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t xml:space="preserve">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ab/>
      </w:r>
      <w:r w:rsidRPr="00124E7A">
        <w:rPr>
          <w:rFonts w:ascii="TH Sarabun New" w:eastAsia="Tahoma" w:hAnsi="TH Sarabun New" w:cs="TH Sarabun New"/>
          <w:sz w:val="32"/>
          <w:szCs w:val="32"/>
        </w:rPr>
        <w:t>1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.</w:t>
      </w:r>
      <w:r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t>2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 อุปกรณ์ต้องมีเครื่องอ่านสมาร์ทการ์ดติดตั้งภายในตัวเครื่อง (</w:t>
      </w:r>
      <w:r w:rsidRPr="00124E7A">
        <w:rPr>
          <w:rFonts w:ascii="TH Sarabun New" w:eastAsia="Tahoma" w:hAnsi="TH Sarabun New" w:cs="TH Sarabun New"/>
          <w:sz w:val="32"/>
          <w:szCs w:val="32"/>
        </w:rPr>
        <w:t>Integrated Smart Card Reader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) พร้อมสมาร์ทการ์ดสำหรับใช้ในการยืนยันตัวตนและการเข้าถึงอุปกรณ์ (</w:t>
      </w:r>
      <w:r w:rsidRPr="00124E7A">
        <w:rPr>
          <w:rFonts w:ascii="TH Sarabun New" w:eastAsia="Tahoma" w:hAnsi="TH Sarabun New" w:cs="TH Sarabun New"/>
          <w:sz w:val="32"/>
          <w:szCs w:val="32"/>
        </w:rPr>
        <w:t>Multi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-</w:t>
      </w:r>
      <w:r w:rsidRPr="00124E7A">
        <w:rPr>
          <w:rFonts w:ascii="TH Sarabun New" w:eastAsia="Tahoma" w:hAnsi="TH Sarabun New" w:cs="TH Sarabun New"/>
          <w:sz w:val="32"/>
          <w:szCs w:val="32"/>
        </w:rPr>
        <w:t>factor Authentication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) ตามนโยบายความปลอดภัย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br/>
      </w:r>
      <w:r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t xml:space="preserve"> </w:t>
      </w:r>
      <w:r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tab/>
        <w:t xml:space="preserve">1.3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มีประสิทธิภาพในการประมวลผลธุรกรรม (</w:t>
      </w:r>
      <w:r w:rsidRPr="00124E7A">
        <w:rPr>
          <w:rFonts w:ascii="TH Sarabun New" w:eastAsia="Tahoma" w:hAnsi="TH Sarabun New" w:cs="TH Sarabun New"/>
          <w:sz w:val="32"/>
          <w:szCs w:val="32"/>
        </w:rPr>
        <w:t>Transactions Per Second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) ดังนี้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br/>
      </w:r>
      <w:r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t xml:space="preserve"> </w:t>
      </w:r>
      <w:r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tab/>
      </w:r>
      <w:r w:rsidR="0016128C"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t xml:space="preserve"> </w:t>
      </w:r>
      <w:r w:rsidR="0016128C"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tab/>
      </w:r>
      <w:r w:rsidR="001F5D24"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t xml:space="preserve">-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คีย์แบบ </w:t>
      </w:r>
      <w:r w:rsidRPr="00124E7A">
        <w:rPr>
          <w:rFonts w:ascii="TH Sarabun New" w:eastAsia="Tahoma" w:hAnsi="TH Sarabun New" w:cs="TH Sarabun New"/>
          <w:sz w:val="32"/>
          <w:szCs w:val="32"/>
        </w:rPr>
        <w:t>RSA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-</w:t>
      </w:r>
      <w:r w:rsidRPr="00124E7A">
        <w:rPr>
          <w:rFonts w:ascii="TH Sarabun New" w:eastAsia="Tahoma" w:hAnsi="TH Sarabun New" w:cs="TH Sarabun New"/>
          <w:sz w:val="32"/>
          <w:szCs w:val="32"/>
        </w:rPr>
        <w:t>2048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: ไม่น้อยกว่า </w:t>
      </w:r>
      <w:r w:rsidR="0016128C"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t>580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 ธุรกรรมต่อวินาที และ</w:t>
      </w:r>
      <w:r w:rsidR="001F5D24"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t xml:space="preserve">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สามารถขยายประสิทธิภาพได้ถึง </w:t>
      </w:r>
      <w:r w:rsidR="0016128C"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t xml:space="preserve">11,680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ธุรกรรมต่อวินาที ผ่านการอัปเกรด </w:t>
      </w:r>
      <w:r w:rsidRPr="00124E7A">
        <w:rPr>
          <w:rFonts w:ascii="TH Sarabun New" w:eastAsia="Tahoma" w:hAnsi="TH Sarabun New" w:cs="TH Sarabun New"/>
          <w:sz w:val="32"/>
          <w:szCs w:val="32"/>
        </w:rPr>
        <w:t>License</w:t>
      </w:r>
      <w:r w:rsidR="0016128C"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t xml:space="preserve"> </w:t>
      </w:r>
      <w:r w:rsidR="0016128C"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โดยไม่ต้องเปลี่ยนตัวอุปกรณ์</w:t>
      </w:r>
      <w:r w:rsidRPr="00124E7A">
        <w:rPr>
          <w:rFonts w:ascii="TH Sarabun New" w:eastAsia="Tahoma" w:hAnsi="TH Sarabun New" w:cs="TH Sarabun New"/>
          <w:sz w:val="32"/>
          <w:szCs w:val="32"/>
          <w:rtl/>
          <w:cs/>
        </w:rPr>
        <w:br/>
      </w:r>
      <w:r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t xml:space="preserve"> </w:t>
      </w:r>
      <w:r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tab/>
      </w:r>
      <w:r w:rsidR="0016128C"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t xml:space="preserve"> </w:t>
      </w:r>
      <w:r w:rsidR="0016128C"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tab/>
      </w:r>
      <w:r w:rsidR="001F5D24"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t xml:space="preserve">-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คีย์แบบ </w:t>
      </w:r>
      <w:r w:rsidRPr="00124E7A">
        <w:rPr>
          <w:rFonts w:ascii="TH Sarabun New" w:eastAsia="Tahoma" w:hAnsi="TH Sarabun New" w:cs="TH Sarabun New"/>
          <w:sz w:val="32"/>
          <w:szCs w:val="32"/>
        </w:rPr>
        <w:t>RSA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-</w:t>
      </w:r>
      <w:r w:rsidRPr="00124E7A">
        <w:rPr>
          <w:rFonts w:ascii="TH Sarabun New" w:eastAsia="Tahoma" w:hAnsi="TH Sarabun New" w:cs="TH Sarabun New"/>
          <w:sz w:val="32"/>
          <w:szCs w:val="32"/>
        </w:rPr>
        <w:t>4096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: ไม่น้อยกว่า </w:t>
      </w:r>
      <w:r w:rsidR="0016128C"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t>110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 ธุรกรรมต่อวินาที และ</w:t>
      </w:r>
      <w:r w:rsidR="001F5D24"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t xml:space="preserve">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สามารถขยายประสิทธิภาพได้ถึง </w:t>
      </w:r>
      <w:r w:rsidRPr="00124E7A">
        <w:rPr>
          <w:rFonts w:ascii="TH Sarabun New" w:eastAsia="Tahoma" w:hAnsi="TH Sarabun New" w:cs="TH Sarabun New"/>
          <w:sz w:val="32"/>
          <w:szCs w:val="32"/>
        </w:rPr>
        <w:t>2,</w:t>
      </w:r>
      <w:r w:rsidR="0016128C"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t>050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 ธุรกรรมต่อวินาที ผ่านการอัปเกรด </w:t>
      </w:r>
      <w:r w:rsidRPr="00124E7A">
        <w:rPr>
          <w:rFonts w:ascii="TH Sarabun New" w:eastAsia="Tahoma" w:hAnsi="TH Sarabun New" w:cs="TH Sarabun New"/>
          <w:sz w:val="32"/>
          <w:szCs w:val="32"/>
        </w:rPr>
        <w:t xml:space="preserve">License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โดยไม่ต้องเปลี่ยนตัวอุปกรณ์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br/>
      </w:r>
      <w:r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lastRenderedPageBreak/>
        <w:t xml:space="preserve">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ab/>
      </w:r>
      <w:r w:rsidRPr="00124E7A">
        <w:rPr>
          <w:rFonts w:ascii="TH Sarabun New" w:eastAsia="Tahoma" w:hAnsi="TH Sarabun New" w:cs="TH Sarabun New"/>
          <w:sz w:val="32"/>
          <w:szCs w:val="32"/>
        </w:rPr>
        <w:t>1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.</w:t>
      </w:r>
      <w:r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t>4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 รองรับอัลกอริทึมในการเข้ารหัสตามมาตรฐานสากล ได้แก่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br/>
      </w:r>
      <w:r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t xml:space="preserve">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ab/>
      </w:r>
      <w:r w:rsidRPr="00124E7A">
        <w:rPr>
          <w:rFonts w:ascii="TH Sarabun New" w:eastAsia="Tahoma" w:hAnsi="TH Sarabun New" w:cs="TH Sarabun New"/>
          <w:sz w:val="32"/>
          <w:szCs w:val="32"/>
        </w:rPr>
        <w:t>Asymmetric Algorithms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: </w:t>
      </w:r>
      <w:r w:rsidRPr="00124E7A">
        <w:rPr>
          <w:rFonts w:ascii="TH Sarabun New" w:eastAsia="Tahoma" w:hAnsi="TH Sarabun New" w:cs="TH Sarabun New"/>
          <w:sz w:val="32"/>
          <w:szCs w:val="32"/>
        </w:rPr>
        <w:t>RSA, Diffie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-</w:t>
      </w:r>
      <w:r w:rsidRPr="00124E7A">
        <w:rPr>
          <w:rFonts w:ascii="TH Sarabun New" w:eastAsia="Tahoma" w:hAnsi="TH Sarabun New" w:cs="TH Sarabun New"/>
          <w:sz w:val="32"/>
          <w:szCs w:val="32"/>
        </w:rPr>
        <w:t xml:space="preserve">Hellman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และ </w:t>
      </w:r>
      <w:r w:rsidRPr="00124E7A">
        <w:rPr>
          <w:rFonts w:ascii="TH Sarabun New" w:eastAsia="Tahoma" w:hAnsi="TH Sarabun New" w:cs="TH Sarabun New"/>
          <w:sz w:val="32"/>
          <w:szCs w:val="32"/>
        </w:rPr>
        <w:t xml:space="preserve">DSA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เป็นอย่างน้อย</w:t>
      </w:r>
      <w:r w:rsidRPr="00124E7A">
        <w:rPr>
          <w:rFonts w:ascii="TH Sarabun New" w:eastAsia="Tahoma" w:hAnsi="TH Sarabun New" w:cs="TH Sarabun New"/>
          <w:sz w:val="32"/>
          <w:szCs w:val="32"/>
          <w:rtl/>
          <w:cs/>
        </w:rPr>
        <w:br/>
      </w:r>
      <w:r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t xml:space="preserve">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ab/>
      </w:r>
      <w:r w:rsidRPr="00124E7A">
        <w:rPr>
          <w:rFonts w:ascii="TH Sarabun New" w:eastAsia="Tahoma" w:hAnsi="TH Sarabun New" w:cs="TH Sarabun New"/>
          <w:sz w:val="32"/>
          <w:szCs w:val="32"/>
        </w:rPr>
        <w:t>Symmetric Algorithms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: </w:t>
      </w:r>
      <w:r w:rsidRPr="00124E7A">
        <w:rPr>
          <w:rFonts w:ascii="TH Sarabun New" w:eastAsia="Tahoma" w:hAnsi="TH Sarabun New" w:cs="TH Sarabun New"/>
          <w:sz w:val="32"/>
          <w:szCs w:val="32"/>
        </w:rPr>
        <w:t xml:space="preserve">AES, </w:t>
      </w:r>
      <w:proofErr w:type="spellStart"/>
      <w:r w:rsidRPr="00124E7A">
        <w:rPr>
          <w:rFonts w:ascii="TH Sarabun New" w:eastAsia="Tahoma" w:hAnsi="TH Sarabun New" w:cs="TH Sarabun New"/>
          <w:sz w:val="32"/>
          <w:szCs w:val="32"/>
        </w:rPr>
        <w:t>Arcfour</w:t>
      </w:r>
      <w:proofErr w:type="spellEnd"/>
      <w:r w:rsidRPr="00124E7A">
        <w:rPr>
          <w:rFonts w:ascii="TH Sarabun New" w:eastAsia="Tahoma" w:hAnsi="TH Sarabun New" w:cs="TH Sarabun New"/>
          <w:sz w:val="32"/>
          <w:szCs w:val="32"/>
        </w:rPr>
        <w:t xml:space="preserve">, ARIA, Camellia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และ </w:t>
      </w:r>
      <w:r w:rsidRPr="00124E7A">
        <w:rPr>
          <w:rFonts w:ascii="TH Sarabun New" w:eastAsia="Tahoma" w:hAnsi="TH Sarabun New" w:cs="TH Sarabun New"/>
          <w:sz w:val="32"/>
          <w:szCs w:val="32"/>
        </w:rPr>
        <w:t xml:space="preserve">3DES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เป็นอย่างน้อย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br/>
      </w:r>
      <w:r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t xml:space="preserve">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ab/>
      </w:r>
      <w:r w:rsidRPr="00124E7A">
        <w:rPr>
          <w:rFonts w:ascii="TH Sarabun New" w:eastAsia="Tahoma" w:hAnsi="TH Sarabun New" w:cs="TH Sarabun New"/>
          <w:sz w:val="32"/>
          <w:szCs w:val="32"/>
        </w:rPr>
        <w:t>Hashing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/</w:t>
      </w:r>
      <w:r w:rsidRPr="00124E7A">
        <w:rPr>
          <w:rFonts w:ascii="TH Sarabun New" w:eastAsia="Tahoma" w:hAnsi="TH Sarabun New" w:cs="TH Sarabun New"/>
          <w:sz w:val="32"/>
          <w:szCs w:val="32"/>
        </w:rPr>
        <w:t>HMAC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: </w:t>
      </w:r>
      <w:r w:rsidRPr="00124E7A">
        <w:rPr>
          <w:rFonts w:ascii="TH Sarabun New" w:eastAsia="Tahoma" w:hAnsi="TH Sarabun New" w:cs="TH Sarabun New"/>
          <w:sz w:val="32"/>
          <w:szCs w:val="32"/>
        </w:rPr>
        <w:t>MD5, RIPEMD160, SEED, SHA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-</w:t>
      </w:r>
      <w:r w:rsidRPr="00124E7A">
        <w:rPr>
          <w:rFonts w:ascii="TH Sarabun New" w:eastAsia="Tahoma" w:hAnsi="TH Sarabun New" w:cs="TH Sarabun New"/>
          <w:sz w:val="32"/>
          <w:szCs w:val="32"/>
        </w:rPr>
        <w:t>1, SHA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-</w:t>
      </w:r>
      <w:r w:rsidRPr="00124E7A">
        <w:rPr>
          <w:rFonts w:ascii="TH Sarabun New" w:eastAsia="Tahoma" w:hAnsi="TH Sarabun New" w:cs="TH Sarabun New"/>
          <w:sz w:val="32"/>
          <w:szCs w:val="32"/>
        </w:rPr>
        <w:t>224, SHA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-</w:t>
      </w:r>
      <w:r w:rsidRPr="00124E7A">
        <w:rPr>
          <w:rFonts w:ascii="TH Sarabun New" w:eastAsia="Tahoma" w:hAnsi="TH Sarabun New" w:cs="TH Sarabun New"/>
          <w:sz w:val="32"/>
          <w:szCs w:val="32"/>
        </w:rPr>
        <w:t>256, SHA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-</w:t>
      </w:r>
      <w:r w:rsidRPr="00124E7A">
        <w:rPr>
          <w:rFonts w:ascii="TH Sarabun New" w:eastAsia="Tahoma" w:hAnsi="TH Sarabun New" w:cs="TH Sarabun New"/>
          <w:sz w:val="32"/>
          <w:szCs w:val="32"/>
        </w:rPr>
        <w:t>384, SHA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-</w:t>
      </w:r>
      <w:r w:rsidRPr="00124E7A">
        <w:rPr>
          <w:rFonts w:ascii="TH Sarabun New" w:eastAsia="Tahoma" w:hAnsi="TH Sarabun New" w:cs="TH Sarabun New"/>
          <w:sz w:val="32"/>
          <w:szCs w:val="32"/>
        </w:rPr>
        <w:t>512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 และ </w:t>
      </w:r>
      <w:r w:rsidRPr="00124E7A">
        <w:rPr>
          <w:rFonts w:ascii="TH Sarabun New" w:eastAsia="Tahoma" w:hAnsi="TH Sarabun New" w:cs="TH Sarabun New"/>
          <w:sz w:val="32"/>
          <w:szCs w:val="32"/>
        </w:rPr>
        <w:t xml:space="preserve">Tiger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เป็นอย่างน้อย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br/>
      </w:r>
      <w:r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t xml:space="preserve">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ab/>
      </w:r>
      <w:r w:rsidRPr="00124E7A">
        <w:rPr>
          <w:rFonts w:ascii="TH Sarabun New" w:eastAsia="Tahoma" w:hAnsi="TH Sarabun New" w:cs="TH Sarabun New"/>
          <w:sz w:val="32"/>
          <w:szCs w:val="32"/>
        </w:rPr>
        <w:t>1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.</w:t>
      </w:r>
      <w:r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t>5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 รองรับการเชื่อมต่อผ่าน </w:t>
      </w:r>
      <w:r w:rsidRPr="00124E7A">
        <w:rPr>
          <w:rFonts w:ascii="TH Sarabun New" w:eastAsia="Tahoma" w:hAnsi="TH Sarabun New" w:cs="TH Sarabun New"/>
          <w:sz w:val="32"/>
          <w:szCs w:val="32"/>
        </w:rPr>
        <w:t xml:space="preserve">Application Program Interface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(</w:t>
      </w:r>
      <w:r w:rsidRPr="00124E7A">
        <w:rPr>
          <w:rFonts w:ascii="TH Sarabun New" w:eastAsia="Tahoma" w:hAnsi="TH Sarabun New" w:cs="TH Sarabun New"/>
          <w:sz w:val="32"/>
          <w:szCs w:val="32"/>
        </w:rPr>
        <w:t>API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) มาตรฐาน ได้แก่ </w:t>
      </w:r>
      <w:r w:rsidRPr="00124E7A">
        <w:rPr>
          <w:rFonts w:ascii="TH Sarabun New" w:eastAsia="Tahoma" w:hAnsi="TH Sarabun New" w:cs="TH Sarabun New"/>
          <w:sz w:val="32"/>
          <w:szCs w:val="32"/>
        </w:rPr>
        <w:t xml:space="preserve">PKCS#11, OpenSSL, Java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(</w:t>
      </w:r>
      <w:r w:rsidRPr="00124E7A">
        <w:rPr>
          <w:rFonts w:ascii="TH Sarabun New" w:eastAsia="Tahoma" w:hAnsi="TH Sarabun New" w:cs="TH Sarabun New"/>
          <w:sz w:val="32"/>
          <w:szCs w:val="32"/>
        </w:rPr>
        <w:t>JCE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)</w:t>
      </w:r>
      <w:r w:rsidRPr="00124E7A">
        <w:rPr>
          <w:rFonts w:ascii="TH Sarabun New" w:eastAsia="Tahoma" w:hAnsi="TH Sarabun New" w:cs="TH Sarabun New"/>
          <w:sz w:val="32"/>
          <w:szCs w:val="32"/>
        </w:rPr>
        <w:t>, Microsoft CAPI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/</w:t>
      </w:r>
      <w:r w:rsidRPr="00124E7A">
        <w:rPr>
          <w:rFonts w:ascii="TH Sarabun New" w:eastAsia="Tahoma" w:hAnsi="TH Sarabun New" w:cs="TH Sarabun New"/>
          <w:sz w:val="32"/>
          <w:szCs w:val="32"/>
        </w:rPr>
        <w:t xml:space="preserve">CNG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และ </w:t>
      </w:r>
      <w:proofErr w:type="spellStart"/>
      <w:r w:rsidRPr="00124E7A">
        <w:rPr>
          <w:rFonts w:ascii="TH Sarabun New" w:eastAsia="Tahoma" w:hAnsi="TH Sarabun New" w:cs="TH Sarabun New"/>
          <w:sz w:val="32"/>
          <w:szCs w:val="32"/>
        </w:rPr>
        <w:t>nCore</w:t>
      </w:r>
      <w:proofErr w:type="spellEnd"/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 เป็นอย่างน้อย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br/>
      </w:r>
      <w:r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t xml:space="preserve">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ab/>
      </w:r>
      <w:r w:rsidRPr="00124E7A">
        <w:rPr>
          <w:rFonts w:ascii="TH Sarabun New" w:eastAsia="Tahoma" w:hAnsi="TH Sarabun New" w:cs="TH Sarabun New"/>
          <w:sz w:val="32"/>
          <w:szCs w:val="32"/>
        </w:rPr>
        <w:t>1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.</w:t>
      </w:r>
      <w:r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t>6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 รองรับการทำงานร่วมกับ </w:t>
      </w:r>
      <w:r w:rsidRPr="00124E7A">
        <w:rPr>
          <w:rFonts w:ascii="TH Sarabun New" w:eastAsia="Tahoma" w:hAnsi="TH Sarabun New" w:cs="TH Sarabun New"/>
          <w:sz w:val="32"/>
          <w:szCs w:val="32"/>
        </w:rPr>
        <w:t xml:space="preserve">REST API Web Services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สำหรับการทำธุรกรรม </w:t>
      </w:r>
      <w:r w:rsidRPr="00124E7A">
        <w:rPr>
          <w:rFonts w:ascii="TH Sarabun New" w:eastAsia="Tahoma" w:hAnsi="TH Sarabun New" w:cs="TH Sarabun New"/>
          <w:sz w:val="32"/>
          <w:szCs w:val="32"/>
        </w:rPr>
        <w:t xml:space="preserve">Encryption, Decryption, Signing, Verifying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และ </w:t>
      </w:r>
      <w:r w:rsidRPr="00124E7A">
        <w:rPr>
          <w:rFonts w:ascii="TH Sarabun New" w:eastAsia="Tahoma" w:hAnsi="TH Sarabun New" w:cs="TH Sarabun New"/>
          <w:sz w:val="32"/>
          <w:szCs w:val="32"/>
        </w:rPr>
        <w:t xml:space="preserve">Key Generation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โดยต้องเป็นโซลูชันจากผู้ผลิตรายเดียวกับอุปกรณ์</w:t>
      </w:r>
      <w:r w:rsidR="0016128C"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br/>
      </w:r>
      <w:r w:rsidR="0016128C"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t xml:space="preserve"> </w:t>
      </w:r>
      <w:r w:rsidR="0016128C" w:rsidRPr="00124E7A">
        <w:rPr>
          <w:rFonts w:ascii="TH Sarabun New" w:eastAsia="Tahoma" w:hAnsi="TH Sarabun New" w:cs="TH Sarabun New"/>
          <w:sz w:val="32"/>
          <w:szCs w:val="32"/>
          <w:lang w:bidi="th-TH"/>
        </w:rPr>
        <w:tab/>
      </w:r>
      <w:r w:rsidRPr="00124E7A">
        <w:rPr>
          <w:rFonts w:ascii="TH Sarabun New" w:eastAsia="Tahoma" w:hAnsi="TH Sarabun New" w:cs="TH Sarabun New"/>
          <w:sz w:val="32"/>
          <w:szCs w:val="32"/>
        </w:rPr>
        <w:t>1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.</w:t>
      </w:r>
      <w:r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t>7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 ใช้สถาปัตยกรรมการปกป้อง </w:t>
      </w:r>
      <w:r w:rsidRPr="00124E7A">
        <w:rPr>
          <w:rFonts w:ascii="TH Sarabun New" w:eastAsia="Tahoma" w:hAnsi="TH Sarabun New" w:cs="TH Sarabun New"/>
          <w:sz w:val="32"/>
          <w:szCs w:val="32"/>
        </w:rPr>
        <w:t xml:space="preserve">Application Keys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โดยการเข้ารหัสด้วย </w:t>
      </w:r>
      <w:r w:rsidRPr="00124E7A">
        <w:rPr>
          <w:rFonts w:ascii="TH Sarabun New" w:eastAsia="Tahoma" w:hAnsi="TH Sarabun New" w:cs="TH Sarabun New"/>
          <w:sz w:val="32"/>
          <w:szCs w:val="32"/>
        </w:rPr>
        <w:t xml:space="preserve">Master Key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ภายในอุปกรณ์ </w:t>
      </w:r>
      <w:r w:rsidRPr="00124E7A">
        <w:rPr>
          <w:rFonts w:ascii="TH Sarabun New" w:eastAsia="Tahoma" w:hAnsi="TH Sarabun New" w:cs="TH Sarabun New"/>
          <w:sz w:val="32"/>
          <w:szCs w:val="32"/>
        </w:rPr>
        <w:t xml:space="preserve">HSM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(</w:t>
      </w:r>
      <w:r w:rsidRPr="00124E7A">
        <w:rPr>
          <w:rFonts w:ascii="TH Sarabun New" w:eastAsia="Tahoma" w:hAnsi="TH Sarabun New" w:cs="TH Sarabun New"/>
          <w:sz w:val="32"/>
          <w:szCs w:val="32"/>
        </w:rPr>
        <w:t>Security World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) เพื่อเปลี่ยนเป็น </w:t>
      </w:r>
      <w:r w:rsidRPr="00124E7A">
        <w:rPr>
          <w:rFonts w:ascii="TH Sarabun New" w:eastAsia="Tahoma" w:hAnsi="TH Sarabun New" w:cs="TH Sarabun New"/>
          <w:sz w:val="32"/>
          <w:szCs w:val="32"/>
        </w:rPr>
        <w:t xml:space="preserve">Application Key Tokens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และสามารถจัดเก็บไว้ภายนอกอุปกรณ์ (</w:t>
      </w:r>
      <w:r w:rsidRPr="00124E7A">
        <w:rPr>
          <w:rFonts w:ascii="TH Sarabun New" w:eastAsia="Tahoma" w:hAnsi="TH Sarabun New" w:cs="TH Sarabun New"/>
          <w:sz w:val="32"/>
          <w:szCs w:val="32"/>
        </w:rPr>
        <w:t>Client Host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) ได้อย่างปลอดภัย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br/>
      </w:r>
      <w:r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t xml:space="preserve">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ab/>
      </w:r>
      <w:r w:rsidRPr="00124E7A">
        <w:rPr>
          <w:rFonts w:ascii="TH Sarabun New" w:eastAsia="Tahoma" w:hAnsi="TH Sarabun New" w:cs="TH Sarabun New"/>
          <w:sz w:val="32"/>
          <w:szCs w:val="32"/>
        </w:rPr>
        <w:t>1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.</w:t>
      </w:r>
      <w:r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t>8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 รองรับการสำรองข้อมูล (</w:t>
      </w:r>
      <w:r w:rsidRPr="00124E7A">
        <w:rPr>
          <w:rFonts w:ascii="TH Sarabun New" w:eastAsia="Tahoma" w:hAnsi="TH Sarabun New" w:cs="TH Sarabun New"/>
          <w:sz w:val="32"/>
          <w:szCs w:val="32"/>
        </w:rPr>
        <w:t>Backup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) ของ </w:t>
      </w:r>
      <w:r w:rsidRPr="00124E7A">
        <w:rPr>
          <w:rFonts w:ascii="TH Sarabun New" w:eastAsia="Tahoma" w:hAnsi="TH Sarabun New" w:cs="TH Sarabun New"/>
          <w:sz w:val="32"/>
          <w:szCs w:val="32"/>
        </w:rPr>
        <w:t xml:space="preserve">Application Key Tokens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ที่ถูกเข้ารหัสไว้แล้ว โดยไม่จำเป็นต้องติดตั้งอุปกรณ์ </w:t>
      </w:r>
      <w:r w:rsidRPr="00124E7A">
        <w:rPr>
          <w:rFonts w:ascii="TH Sarabun New" w:eastAsia="Tahoma" w:hAnsi="TH Sarabun New" w:cs="TH Sarabun New"/>
          <w:sz w:val="32"/>
          <w:szCs w:val="32"/>
        </w:rPr>
        <w:t xml:space="preserve">HSM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เพิ่มเติมเพื่อการสำรองข้อมูล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br/>
      </w:r>
      <w:r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t xml:space="preserve">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ab/>
      </w:r>
      <w:r w:rsidRPr="00124E7A">
        <w:rPr>
          <w:rFonts w:ascii="TH Sarabun New" w:eastAsia="Tahoma" w:hAnsi="TH Sarabun New" w:cs="TH Sarabun New"/>
          <w:sz w:val="32"/>
          <w:szCs w:val="32"/>
        </w:rPr>
        <w:t>1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.</w:t>
      </w:r>
      <w:r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t>9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 รองรับการให้ผู้พัฒนาซอฟต์แวร์สามารถโหลดและรันโปรแกรม (</w:t>
      </w:r>
      <w:r w:rsidRPr="00124E7A">
        <w:rPr>
          <w:rFonts w:ascii="TH Sarabun New" w:eastAsia="Tahoma" w:hAnsi="TH Sarabun New" w:cs="TH Sarabun New"/>
          <w:sz w:val="32"/>
          <w:szCs w:val="32"/>
        </w:rPr>
        <w:t>Code Execution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) ภายในพื้นที่ปลอดภัยของอุปกรณ์ ได้</w:t>
      </w:r>
      <w:r w:rsidR="00F46E15"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t xml:space="preserve"> </w:t>
      </w:r>
      <w:r w:rsidR="00F46E15"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ผ่านการอัปเกรด </w:t>
      </w:r>
      <w:r w:rsidR="00F46E15" w:rsidRPr="00124E7A">
        <w:rPr>
          <w:rFonts w:ascii="TH Sarabun New" w:eastAsia="Tahoma" w:hAnsi="TH Sarabun New" w:cs="TH Sarabun New"/>
          <w:sz w:val="32"/>
          <w:szCs w:val="32"/>
        </w:rPr>
        <w:t xml:space="preserve">License </w:t>
      </w:r>
      <w:r w:rsidR="00F46E15"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โดยไม่ต้องเปลี่ยนตัวอุปกรณ์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br/>
      </w:r>
      <w:r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t xml:space="preserve">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ab/>
      </w:r>
      <w:r w:rsidRPr="00124E7A">
        <w:rPr>
          <w:rFonts w:ascii="TH Sarabun New" w:eastAsia="Tahoma" w:hAnsi="TH Sarabun New" w:cs="TH Sarabun New"/>
          <w:sz w:val="32"/>
          <w:szCs w:val="32"/>
        </w:rPr>
        <w:t>1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.</w:t>
      </w:r>
      <w:r w:rsidRPr="00124E7A">
        <w:rPr>
          <w:rFonts w:ascii="TH Sarabun New" w:eastAsia="Tahoma" w:hAnsi="TH Sarabun New" w:cs="TH Sarabun New"/>
          <w:sz w:val="32"/>
          <w:szCs w:val="32"/>
        </w:rPr>
        <w:t>1</w:t>
      </w:r>
      <w:r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t>0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 กรณีอุปกรณ์ชำรุดและต้องส่งคืนผู้ผลิต จะต้องไม่มีการเก็บ </w:t>
      </w:r>
      <w:r w:rsidRPr="00124E7A">
        <w:rPr>
          <w:rFonts w:ascii="TH Sarabun New" w:eastAsia="Tahoma" w:hAnsi="TH Sarabun New" w:cs="TH Sarabun New"/>
          <w:sz w:val="32"/>
          <w:szCs w:val="32"/>
        </w:rPr>
        <w:t xml:space="preserve">User Application Keys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ไว้ภายในตัวเครื่อง (</w:t>
      </w:r>
      <w:r w:rsidRPr="00124E7A">
        <w:rPr>
          <w:rFonts w:ascii="TH Sarabun New" w:eastAsia="Tahoma" w:hAnsi="TH Sarabun New" w:cs="TH Sarabun New"/>
          <w:sz w:val="32"/>
          <w:szCs w:val="32"/>
        </w:rPr>
        <w:t>Zeroization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/</w:t>
      </w:r>
      <w:r w:rsidRPr="00124E7A">
        <w:rPr>
          <w:rFonts w:ascii="TH Sarabun New" w:eastAsia="Tahoma" w:hAnsi="TH Sarabun New" w:cs="TH Sarabun New"/>
          <w:sz w:val="32"/>
          <w:szCs w:val="32"/>
        </w:rPr>
        <w:t>Host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-</w:t>
      </w:r>
      <w:r w:rsidRPr="00124E7A">
        <w:rPr>
          <w:rFonts w:ascii="TH Sarabun New" w:eastAsia="Tahoma" w:hAnsi="TH Sarabun New" w:cs="TH Sarabun New"/>
          <w:sz w:val="32"/>
          <w:szCs w:val="32"/>
        </w:rPr>
        <w:t xml:space="preserve">stored </w:t>
      </w:r>
      <w:r w:rsidR="0016128C" w:rsidRPr="00124E7A">
        <w:rPr>
          <w:rFonts w:ascii="TH Sarabun New" w:eastAsia="Tahoma" w:hAnsi="TH Sarabun New" w:cs="TH Sarabun New"/>
          <w:sz w:val="32"/>
          <w:szCs w:val="32"/>
        </w:rPr>
        <w:t>K</w:t>
      </w:r>
      <w:r w:rsidRPr="00124E7A">
        <w:rPr>
          <w:rFonts w:ascii="TH Sarabun New" w:eastAsia="Tahoma" w:hAnsi="TH Sarabun New" w:cs="TH Sarabun New"/>
          <w:sz w:val="32"/>
          <w:szCs w:val="32"/>
        </w:rPr>
        <w:t>eys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) เพื่อป้องกันข้อมูลรั่วไหล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br/>
      </w:r>
      <w:r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t xml:space="preserve">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ab/>
      </w:r>
      <w:r w:rsidRPr="00124E7A">
        <w:rPr>
          <w:rFonts w:ascii="TH Sarabun New" w:eastAsia="Tahoma" w:hAnsi="TH Sarabun New" w:cs="TH Sarabun New"/>
          <w:sz w:val="32"/>
          <w:szCs w:val="32"/>
        </w:rPr>
        <w:t>1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.</w:t>
      </w:r>
      <w:r w:rsidRPr="00124E7A">
        <w:rPr>
          <w:rFonts w:ascii="TH Sarabun New" w:eastAsia="Tahoma" w:hAnsi="TH Sarabun New" w:cs="TH Sarabun New"/>
          <w:sz w:val="32"/>
          <w:szCs w:val="32"/>
        </w:rPr>
        <w:t>1</w:t>
      </w:r>
      <w:r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t>1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 มีช่องเชื่อมต่อเครือข่ายแบบ </w:t>
      </w:r>
      <w:r w:rsidRPr="00124E7A">
        <w:rPr>
          <w:rFonts w:ascii="TH Sarabun New" w:eastAsia="Tahoma" w:hAnsi="TH Sarabun New" w:cs="TH Sarabun New"/>
          <w:sz w:val="32"/>
          <w:szCs w:val="32"/>
        </w:rPr>
        <w:t xml:space="preserve">Gigabit Ethernet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ไม่น้อยกว่า </w:t>
      </w:r>
      <w:r w:rsidRPr="00124E7A">
        <w:rPr>
          <w:rFonts w:ascii="TH Sarabun New" w:eastAsia="Tahoma" w:hAnsi="TH Sarabun New" w:cs="TH Sarabun New"/>
          <w:sz w:val="32"/>
          <w:szCs w:val="32"/>
        </w:rPr>
        <w:t>2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 พอร์ต และรองรับการทำงานในลักษณะ </w:t>
      </w:r>
      <w:r w:rsidRPr="00124E7A">
        <w:rPr>
          <w:rFonts w:ascii="TH Sarabun New" w:eastAsia="Tahoma" w:hAnsi="TH Sarabun New" w:cs="TH Sarabun New"/>
          <w:sz w:val="32"/>
          <w:szCs w:val="32"/>
        </w:rPr>
        <w:t xml:space="preserve">Failover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และ </w:t>
      </w:r>
      <w:r w:rsidRPr="00124E7A">
        <w:rPr>
          <w:rFonts w:ascii="TH Sarabun New" w:eastAsia="Tahoma" w:hAnsi="TH Sarabun New" w:cs="TH Sarabun New"/>
          <w:sz w:val="32"/>
          <w:szCs w:val="32"/>
        </w:rPr>
        <w:t xml:space="preserve">Load Balancing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เพื่อความต่อเนื่องในการให้บริการ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br/>
      </w:r>
      <w:r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t xml:space="preserve">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ab/>
      </w:r>
      <w:r w:rsidRPr="00124E7A">
        <w:rPr>
          <w:rFonts w:ascii="TH Sarabun New" w:eastAsia="Tahoma" w:hAnsi="TH Sarabun New" w:cs="TH Sarabun New"/>
          <w:sz w:val="32"/>
          <w:szCs w:val="32"/>
        </w:rPr>
        <w:t>1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.</w:t>
      </w:r>
      <w:r w:rsidRPr="00124E7A">
        <w:rPr>
          <w:rFonts w:ascii="TH Sarabun New" w:eastAsia="Tahoma" w:hAnsi="TH Sarabun New" w:cs="TH Sarabun New"/>
          <w:sz w:val="32"/>
          <w:szCs w:val="32"/>
        </w:rPr>
        <w:t>1</w:t>
      </w:r>
      <w:r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t>2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 มีแหล่งจ่ายไฟแบบซ้ำซ้อน (</w:t>
      </w:r>
      <w:r w:rsidRPr="00124E7A">
        <w:rPr>
          <w:rFonts w:ascii="TH Sarabun New" w:eastAsia="Tahoma" w:hAnsi="TH Sarabun New" w:cs="TH Sarabun New"/>
          <w:sz w:val="32"/>
          <w:szCs w:val="32"/>
        </w:rPr>
        <w:t>Dual Hot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-</w:t>
      </w:r>
      <w:r w:rsidRPr="00124E7A">
        <w:rPr>
          <w:rFonts w:ascii="TH Sarabun New" w:eastAsia="Tahoma" w:hAnsi="TH Sarabun New" w:cs="TH Sarabun New"/>
          <w:sz w:val="32"/>
          <w:szCs w:val="32"/>
        </w:rPr>
        <w:t>Swap Power Supplies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) ที่สามารถเปลี่ยนได้โดยไม่ต้องหยุดการทำงานของอุปกรณ์</w:t>
      </w:r>
    </w:p>
    <w:p w14:paraId="140ADAF8" w14:textId="6C4D907A" w:rsidR="00896F09" w:rsidRPr="00124E7A" w:rsidRDefault="00915624" w:rsidP="00D46495">
      <w:pPr>
        <w:spacing w:after="0"/>
        <w:jc w:val="thaiDistribute"/>
        <w:rPr>
          <w:rFonts w:ascii="TH Sarabun New" w:eastAsia="Tahoma" w:hAnsi="TH Sarabun New" w:cs="TH Sarabun New"/>
          <w:b/>
          <w:bCs/>
          <w:sz w:val="32"/>
          <w:szCs w:val="32"/>
          <w:lang w:bidi="th-TH"/>
        </w:rPr>
      </w:pPr>
      <w:r w:rsidRPr="00124E7A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รายการที่ 2 </w:t>
      </w:r>
      <w:r w:rsidR="00D46495" w:rsidRPr="00124E7A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ซอฟต์แวร์ระบบบริหารจัดการกุญแจเข้ารหัสฐานข้อมูลและใบรับรองอิเล็กทรอนิกส์ส่วนกลาง (</w:t>
      </w:r>
      <w:r w:rsidR="00D46495" w:rsidRPr="00124E7A">
        <w:rPr>
          <w:rFonts w:ascii="TH Sarabun New" w:hAnsi="TH Sarabun New" w:cs="TH Sarabun New"/>
          <w:b/>
          <w:bCs/>
          <w:sz w:val="32"/>
          <w:szCs w:val="32"/>
        </w:rPr>
        <w:t xml:space="preserve">Crypto Services Gateway </w:t>
      </w:r>
      <w:r w:rsidR="00D46495" w:rsidRPr="00124E7A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: </w:t>
      </w:r>
      <w:r w:rsidR="00D46495" w:rsidRPr="00124E7A">
        <w:rPr>
          <w:rFonts w:ascii="TH Sarabun New" w:hAnsi="TH Sarabun New" w:cs="TH Sarabun New"/>
          <w:b/>
          <w:bCs/>
          <w:sz w:val="32"/>
          <w:szCs w:val="32"/>
        </w:rPr>
        <w:t>CSP</w:t>
      </w:r>
      <w:r w:rsidR="00D46495" w:rsidRPr="00124E7A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)</w:t>
      </w:r>
      <w:r w:rsidR="00D46495" w:rsidRPr="00124E7A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 </w:t>
      </w:r>
    </w:p>
    <w:p w14:paraId="4D7D0282" w14:textId="0AB09973" w:rsidR="00B57FBE" w:rsidRPr="00124E7A" w:rsidRDefault="00B57FBE" w:rsidP="00B57FBE">
      <w:pPr>
        <w:spacing w:after="0"/>
        <w:ind w:firstLine="720"/>
        <w:jc w:val="thaiDistribute"/>
        <w:rPr>
          <w:rFonts w:ascii="TH Sarabun New" w:eastAsia="Tahoma" w:hAnsi="TH Sarabun New" w:cs="TH Sarabun New"/>
          <w:sz w:val="32"/>
          <w:szCs w:val="32"/>
          <w:lang w:bidi="th-TH"/>
        </w:rPr>
      </w:pP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เป็น</w:t>
      </w:r>
      <w:r w:rsidR="0091262D"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t>ระบบ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ที่ถูกออกแบบมาเพื่อเป็นศูนย์กลางการจัดการกุญแจเข้ารหัส (</w:t>
      </w:r>
      <w:r w:rsidRPr="00124E7A">
        <w:rPr>
          <w:rFonts w:ascii="TH Sarabun New" w:eastAsia="Tahoma" w:hAnsi="TH Sarabun New" w:cs="TH Sarabun New"/>
          <w:sz w:val="32"/>
          <w:szCs w:val="32"/>
          <w:lang w:bidi="th-TH"/>
        </w:rPr>
        <w:t>Cryptographic Key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) และใบรับรองอิเล็กทรอนิกส์ (</w:t>
      </w:r>
      <w:r w:rsidRPr="00124E7A">
        <w:rPr>
          <w:rFonts w:ascii="TH Sarabun New" w:eastAsia="Tahoma" w:hAnsi="TH Sarabun New" w:cs="TH Sarabun New"/>
          <w:sz w:val="32"/>
          <w:szCs w:val="32"/>
          <w:lang w:bidi="th-TH"/>
        </w:rPr>
        <w:t>Digital Certificate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) โดยเฉพาะ</w:t>
      </w:r>
      <w:r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t xml:space="preserve">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มีคุณสมบัติดังนี้</w:t>
      </w:r>
    </w:p>
    <w:p w14:paraId="5F49DEA6" w14:textId="14714FC3" w:rsidR="00B57FBE" w:rsidRPr="00124E7A" w:rsidRDefault="00B57FBE" w:rsidP="00B57FBE">
      <w:pPr>
        <w:spacing w:after="0"/>
        <w:jc w:val="thaiDistribute"/>
        <w:rPr>
          <w:rFonts w:ascii="TH Sarabun New" w:eastAsia="Tahoma" w:hAnsi="TH Sarabun New" w:cs="TH Sarabun New"/>
          <w:sz w:val="32"/>
          <w:szCs w:val="32"/>
          <w:lang w:bidi="th-TH"/>
        </w:rPr>
      </w:pPr>
      <w:r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lastRenderedPageBreak/>
        <w:t xml:space="preserve"> </w:t>
      </w:r>
      <w:r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tab/>
        <w:t xml:space="preserve">2.1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สามารถติดตั้งบน </w:t>
      </w:r>
      <w:r w:rsidRPr="00124E7A">
        <w:rPr>
          <w:rFonts w:ascii="TH Sarabun New" w:eastAsia="Tahoma" w:hAnsi="TH Sarabun New" w:cs="TH Sarabun New"/>
          <w:sz w:val="32"/>
          <w:szCs w:val="32"/>
          <w:lang w:bidi="th-TH"/>
        </w:rPr>
        <w:t>On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-</w:t>
      </w:r>
      <w:r w:rsidRPr="00124E7A">
        <w:rPr>
          <w:rFonts w:ascii="TH Sarabun New" w:eastAsia="Tahoma" w:hAnsi="TH Sarabun New" w:cs="TH Sarabun New"/>
          <w:sz w:val="32"/>
          <w:szCs w:val="32"/>
          <w:lang w:bidi="th-TH"/>
        </w:rPr>
        <w:t xml:space="preserve">premise, Private Cloud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และ </w:t>
      </w:r>
      <w:r w:rsidRPr="00124E7A">
        <w:rPr>
          <w:rFonts w:ascii="TH Sarabun New" w:eastAsia="Tahoma" w:hAnsi="TH Sarabun New" w:cs="TH Sarabun New"/>
          <w:sz w:val="32"/>
          <w:szCs w:val="32"/>
          <w:lang w:bidi="th-TH"/>
        </w:rPr>
        <w:t xml:space="preserve">Public Cloud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(เช่น </w:t>
      </w:r>
      <w:r w:rsidRPr="00124E7A">
        <w:rPr>
          <w:rFonts w:ascii="TH Sarabun New" w:eastAsia="Tahoma" w:hAnsi="TH Sarabun New" w:cs="TH Sarabun New"/>
          <w:sz w:val="32"/>
          <w:szCs w:val="32"/>
          <w:lang w:bidi="th-TH"/>
        </w:rPr>
        <w:t>AWS, Azure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) ได้เป็นอย่างน้อย และรองรับการทำงานแบบ </w:t>
      </w:r>
      <w:r w:rsidRPr="00124E7A">
        <w:rPr>
          <w:rFonts w:ascii="TH Sarabun New" w:eastAsia="Tahoma" w:hAnsi="TH Sarabun New" w:cs="TH Sarabun New"/>
          <w:sz w:val="32"/>
          <w:szCs w:val="32"/>
          <w:lang w:bidi="th-TH"/>
        </w:rPr>
        <w:t xml:space="preserve">Cluster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หรือ </w:t>
      </w:r>
      <w:r w:rsidRPr="00124E7A">
        <w:rPr>
          <w:rFonts w:ascii="TH Sarabun New" w:eastAsia="Tahoma" w:hAnsi="TH Sarabun New" w:cs="TH Sarabun New"/>
          <w:sz w:val="32"/>
          <w:szCs w:val="32"/>
          <w:lang w:bidi="th-TH"/>
        </w:rPr>
        <w:t xml:space="preserve">High Availability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(</w:t>
      </w:r>
      <w:r w:rsidRPr="00124E7A">
        <w:rPr>
          <w:rFonts w:ascii="TH Sarabun New" w:eastAsia="Tahoma" w:hAnsi="TH Sarabun New" w:cs="TH Sarabun New"/>
          <w:sz w:val="32"/>
          <w:szCs w:val="32"/>
          <w:lang w:bidi="th-TH"/>
        </w:rPr>
        <w:t>Active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-</w:t>
      </w:r>
      <w:r w:rsidRPr="00124E7A">
        <w:rPr>
          <w:rFonts w:ascii="TH Sarabun New" w:eastAsia="Tahoma" w:hAnsi="TH Sarabun New" w:cs="TH Sarabun New"/>
          <w:sz w:val="32"/>
          <w:szCs w:val="32"/>
          <w:lang w:bidi="th-TH"/>
        </w:rPr>
        <w:t xml:space="preserve">Active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หรือ </w:t>
      </w:r>
      <w:r w:rsidRPr="00124E7A">
        <w:rPr>
          <w:rFonts w:ascii="TH Sarabun New" w:eastAsia="Tahoma" w:hAnsi="TH Sarabun New" w:cs="TH Sarabun New"/>
          <w:sz w:val="32"/>
          <w:szCs w:val="32"/>
          <w:lang w:bidi="th-TH"/>
        </w:rPr>
        <w:t>Active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-</w:t>
      </w:r>
      <w:r w:rsidRPr="00124E7A">
        <w:rPr>
          <w:rFonts w:ascii="TH Sarabun New" w:eastAsia="Tahoma" w:hAnsi="TH Sarabun New" w:cs="TH Sarabun New"/>
          <w:sz w:val="32"/>
          <w:szCs w:val="32"/>
          <w:lang w:bidi="th-TH"/>
        </w:rPr>
        <w:t>Passive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) โดยสามารถโอนถ่ายข้อมูลนโยบายและกุญแจระหว่างกันได้โดยอัตโนมัติ</w:t>
      </w:r>
    </w:p>
    <w:p w14:paraId="2FEF5E7F" w14:textId="1B0A17E1" w:rsidR="00B57FBE" w:rsidRPr="00124E7A" w:rsidRDefault="00B57FBE" w:rsidP="00B57FBE">
      <w:pPr>
        <w:spacing w:after="0"/>
        <w:jc w:val="thaiDistribute"/>
        <w:rPr>
          <w:rFonts w:ascii="TH Sarabun New" w:eastAsia="Tahoma" w:hAnsi="TH Sarabun New" w:cs="TH Sarabun New"/>
          <w:sz w:val="32"/>
          <w:szCs w:val="32"/>
          <w:lang w:bidi="th-TH"/>
        </w:rPr>
      </w:pPr>
      <w:r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t xml:space="preserve"> </w:t>
      </w:r>
      <w:r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tab/>
        <w:t xml:space="preserve">2.2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ต้องรองรับการทำงานร่วมกับอุปกรณ์ </w:t>
      </w:r>
      <w:r w:rsidRPr="00124E7A">
        <w:rPr>
          <w:rFonts w:ascii="TH Sarabun New" w:eastAsia="Tahoma" w:hAnsi="TH Sarabun New" w:cs="TH Sarabun New"/>
          <w:sz w:val="32"/>
          <w:szCs w:val="32"/>
          <w:lang w:bidi="th-TH"/>
        </w:rPr>
        <w:t xml:space="preserve">Hardware Security Module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(</w:t>
      </w:r>
      <w:r w:rsidRPr="00124E7A">
        <w:rPr>
          <w:rFonts w:ascii="TH Sarabun New" w:eastAsia="Tahoma" w:hAnsi="TH Sarabun New" w:cs="TH Sarabun New"/>
          <w:sz w:val="32"/>
          <w:szCs w:val="32"/>
          <w:lang w:bidi="th-TH"/>
        </w:rPr>
        <w:t>HSM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) ยี่ห้อเดียวกัน และผ่านมาตรฐาน </w:t>
      </w:r>
      <w:r w:rsidRPr="00124E7A">
        <w:rPr>
          <w:rFonts w:ascii="TH Sarabun New" w:eastAsia="Tahoma" w:hAnsi="TH Sarabun New" w:cs="TH Sarabun New"/>
          <w:sz w:val="32"/>
          <w:szCs w:val="32"/>
          <w:lang w:bidi="th-TH"/>
        </w:rPr>
        <w:t xml:space="preserve">FIPS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140-2</w:t>
      </w:r>
      <w:r w:rsidRPr="00124E7A">
        <w:rPr>
          <w:rFonts w:ascii="TH Sarabun New" w:eastAsia="Tahoma" w:hAnsi="TH Sarabun New" w:cs="TH Sarabun New"/>
          <w:sz w:val="32"/>
          <w:szCs w:val="32"/>
          <w:lang w:bidi="th-TH"/>
        </w:rPr>
        <w:t xml:space="preserve"> Level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3 ที่ใบรับรองยังมีผลบังคับใช้ (</w:t>
      </w:r>
      <w:r w:rsidRPr="00124E7A">
        <w:rPr>
          <w:rFonts w:ascii="TH Sarabun New" w:eastAsia="Tahoma" w:hAnsi="TH Sarabun New" w:cs="TH Sarabun New"/>
          <w:sz w:val="32"/>
          <w:szCs w:val="32"/>
          <w:lang w:bidi="th-TH"/>
        </w:rPr>
        <w:t>Active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) หรือมาตรฐาน </w:t>
      </w:r>
      <w:r w:rsidRPr="00124E7A">
        <w:rPr>
          <w:rFonts w:ascii="TH Sarabun New" w:eastAsia="Tahoma" w:hAnsi="TH Sarabun New" w:cs="TH Sarabun New"/>
          <w:sz w:val="32"/>
          <w:szCs w:val="32"/>
          <w:lang w:bidi="th-TH"/>
        </w:rPr>
        <w:t xml:space="preserve">FIPS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140-3</w:t>
      </w:r>
      <w:r w:rsidRPr="00124E7A">
        <w:rPr>
          <w:rFonts w:ascii="TH Sarabun New" w:eastAsia="Tahoma" w:hAnsi="TH Sarabun New" w:cs="TH Sarabun New"/>
          <w:sz w:val="32"/>
          <w:szCs w:val="32"/>
          <w:lang w:bidi="th-TH"/>
        </w:rPr>
        <w:t xml:space="preserve"> Level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3 เพื่อใช้เป็นรากฐานความปลอดภัย (</w:t>
      </w:r>
      <w:r w:rsidRPr="00124E7A">
        <w:rPr>
          <w:rFonts w:ascii="TH Sarabun New" w:eastAsia="Tahoma" w:hAnsi="TH Sarabun New" w:cs="TH Sarabun New"/>
          <w:sz w:val="32"/>
          <w:szCs w:val="32"/>
          <w:lang w:bidi="th-TH"/>
        </w:rPr>
        <w:t>Hardware Root of Trust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)</w:t>
      </w:r>
    </w:p>
    <w:p w14:paraId="7AE71FDC" w14:textId="550CD5F9" w:rsidR="00B57FBE" w:rsidRPr="00124E7A" w:rsidRDefault="00B57FBE" w:rsidP="00B57FBE">
      <w:pPr>
        <w:spacing w:after="0"/>
        <w:jc w:val="thaiDistribute"/>
        <w:rPr>
          <w:rFonts w:ascii="TH Sarabun New" w:eastAsia="Tahoma" w:hAnsi="TH Sarabun New" w:cs="TH Sarabun New"/>
          <w:sz w:val="32"/>
          <w:szCs w:val="32"/>
          <w:lang w:bidi="th-TH"/>
        </w:rPr>
      </w:pPr>
      <w:r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t xml:space="preserve"> </w:t>
      </w:r>
      <w:r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tab/>
        <w:t xml:space="preserve">2.3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สามารถทำหน้าที่เป็น </w:t>
      </w:r>
      <w:r w:rsidRPr="00124E7A">
        <w:rPr>
          <w:rFonts w:ascii="TH Sarabun New" w:eastAsia="Tahoma" w:hAnsi="TH Sarabun New" w:cs="TH Sarabun New"/>
          <w:sz w:val="32"/>
          <w:szCs w:val="32"/>
          <w:lang w:bidi="th-TH"/>
        </w:rPr>
        <w:t xml:space="preserve">Root CA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และ </w:t>
      </w:r>
      <w:r w:rsidRPr="00124E7A">
        <w:rPr>
          <w:rFonts w:ascii="TH Sarabun New" w:eastAsia="Tahoma" w:hAnsi="TH Sarabun New" w:cs="TH Sarabun New"/>
          <w:sz w:val="32"/>
          <w:szCs w:val="32"/>
          <w:lang w:bidi="th-TH"/>
        </w:rPr>
        <w:t xml:space="preserve">Issuing CA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เพื่อสร้างและบริหารจัดการวงจรชีวิตของใบรับรองอิเล็กทรอนิกส์ภายในองค์กรได้</w:t>
      </w:r>
    </w:p>
    <w:p w14:paraId="0FBE2DCA" w14:textId="6D7EB7BF" w:rsidR="00B57FBE" w:rsidRPr="00124E7A" w:rsidRDefault="00B57FBE" w:rsidP="00B57FBE">
      <w:pPr>
        <w:spacing w:after="0"/>
        <w:jc w:val="thaiDistribute"/>
        <w:rPr>
          <w:rFonts w:ascii="TH Sarabun New" w:eastAsia="Tahoma" w:hAnsi="TH Sarabun New" w:cs="TH Sarabun New"/>
          <w:sz w:val="32"/>
          <w:szCs w:val="32"/>
          <w:lang w:bidi="th-TH"/>
        </w:rPr>
      </w:pPr>
      <w:r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t xml:space="preserve"> </w:t>
      </w:r>
      <w:r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tab/>
        <w:t xml:space="preserve">2.4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มีระบบ </w:t>
      </w:r>
      <w:r w:rsidRPr="00124E7A">
        <w:rPr>
          <w:rFonts w:ascii="TH Sarabun New" w:eastAsia="Tahoma" w:hAnsi="TH Sarabun New" w:cs="TH Sarabun New"/>
          <w:sz w:val="32"/>
          <w:szCs w:val="32"/>
          <w:lang w:bidi="th-TH"/>
        </w:rPr>
        <w:t xml:space="preserve">Discovery Scanner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สำหรับค้นหาใบรับรองอิเล็กทรอนิกส์ผ่านระบบเครือข่าย และรองรับการนำเข้าใบรับรองแบบ </w:t>
      </w:r>
      <w:r w:rsidRPr="00124E7A">
        <w:rPr>
          <w:rFonts w:ascii="TH Sarabun New" w:eastAsia="Tahoma" w:hAnsi="TH Sarabun New" w:cs="TH Sarabun New"/>
          <w:sz w:val="32"/>
          <w:szCs w:val="32"/>
          <w:lang w:bidi="th-TH"/>
        </w:rPr>
        <w:t xml:space="preserve">Manual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หรือแบบกลุ่ม (</w:t>
      </w:r>
      <w:r w:rsidRPr="00124E7A">
        <w:rPr>
          <w:rFonts w:ascii="TH Sarabun New" w:eastAsia="Tahoma" w:hAnsi="TH Sarabun New" w:cs="TH Sarabun New"/>
          <w:sz w:val="32"/>
          <w:szCs w:val="32"/>
          <w:lang w:bidi="th-TH"/>
        </w:rPr>
        <w:t>Bulk Import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) ได้</w:t>
      </w:r>
    </w:p>
    <w:p w14:paraId="49995D0E" w14:textId="6F5EC362" w:rsidR="00B57FBE" w:rsidRPr="00124E7A" w:rsidRDefault="00B57FBE" w:rsidP="00B57FBE">
      <w:pPr>
        <w:spacing w:after="0"/>
        <w:rPr>
          <w:rFonts w:ascii="TH Sarabun New" w:eastAsia="Tahoma" w:hAnsi="TH Sarabun New" w:cs="TH Sarabun New"/>
          <w:sz w:val="32"/>
          <w:szCs w:val="32"/>
          <w:lang w:bidi="th-TH"/>
        </w:rPr>
      </w:pPr>
      <w:r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t xml:space="preserve"> </w:t>
      </w:r>
      <w:r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tab/>
        <w:t xml:space="preserve">2.5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สามารถแสดงรายละเอียดของใบรับรอง ได้แก่ </w:t>
      </w:r>
      <w:r w:rsidRPr="00124E7A">
        <w:rPr>
          <w:rFonts w:ascii="TH Sarabun New" w:eastAsia="Tahoma" w:hAnsi="TH Sarabun New" w:cs="TH Sarabun New"/>
          <w:sz w:val="32"/>
          <w:szCs w:val="32"/>
          <w:lang w:bidi="th-TH"/>
        </w:rPr>
        <w:t xml:space="preserve">Location, Type, Algorithms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และวันหมดอายุ พร้อมระบบแจ้งเตือนอัตโนมัติเมื่อใกล้หมดอายุผ่านทาง </w:t>
      </w:r>
      <w:r w:rsidRPr="00124E7A">
        <w:rPr>
          <w:rFonts w:ascii="TH Sarabun New" w:eastAsia="Tahoma" w:hAnsi="TH Sarabun New" w:cs="TH Sarabun New"/>
          <w:sz w:val="32"/>
          <w:szCs w:val="32"/>
          <w:lang w:bidi="th-TH"/>
        </w:rPr>
        <w:t>Email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br/>
      </w:r>
      <w:r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t xml:space="preserve"> </w:t>
      </w:r>
      <w:r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tab/>
        <w:t xml:space="preserve">2.6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สามารถทำหน้าที่เป็น </w:t>
      </w:r>
      <w:r w:rsidRPr="00124E7A">
        <w:rPr>
          <w:rFonts w:ascii="TH Sarabun New" w:eastAsia="Tahoma" w:hAnsi="TH Sarabun New" w:cs="TH Sarabun New"/>
          <w:sz w:val="32"/>
          <w:szCs w:val="32"/>
          <w:lang w:bidi="th-TH"/>
        </w:rPr>
        <w:t xml:space="preserve">Key Management Server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(</w:t>
      </w:r>
      <w:r w:rsidRPr="00124E7A">
        <w:rPr>
          <w:rFonts w:ascii="TH Sarabun New" w:eastAsia="Tahoma" w:hAnsi="TH Sarabun New" w:cs="TH Sarabun New"/>
          <w:sz w:val="32"/>
          <w:szCs w:val="32"/>
          <w:lang w:bidi="th-TH"/>
        </w:rPr>
        <w:t>KMS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) ตามมาตรฐาน </w:t>
      </w:r>
      <w:r w:rsidRPr="00124E7A">
        <w:rPr>
          <w:rFonts w:ascii="TH Sarabun New" w:eastAsia="Tahoma" w:hAnsi="TH Sarabun New" w:cs="TH Sarabun New"/>
          <w:sz w:val="32"/>
          <w:szCs w:val="32"/>
          <w:lang w:bidi="th-TH"/>
        </w:rPr>
        <w:t xml:space="preserve">KMIP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เพื่อบริหารจัดการกุญแจเข้ารหัสจากศูนย์กลาง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br/>
      </w:r>
      <w:r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t xml:space="preserve"> </w:t>
      </w:r>
      <w:r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tab/>
        <w:t xml:space="preserve">2.7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สามารถเชื่อมต่อกับระบบฐานข้อมูลเพื่อปกป้องกุญแจที่ใช้ในการเข้ารหัสฐานข้อมูลแบบ </w:t>
      </w:r>
      <w:r w:rsidRPr="00124E7A">
        <w:rPr>
          <w:rFonts w:ascii="TH Sarabun New" w:eastAsia="Tahoma" w:hAnsi="TH Sarabun New" w:cs="TH Sarabun New"/>
          <w:sz w:val="32"/>
          <w:szCs w:val="32"/>
          <w:lang w:bidi="th-TH"/>
        </w:rPr>
        <w:t xml:space="preserve">TDE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(</w:t>
      </w:r>
      <w:r w:rsidRPr="00124E7A">
        <w:rPr>
          <w:rFonts w:ascii="TH Sarabun New" w:eastAsia="Tahoma" w:hAnsi="TH Sarabun New" w:cs="TH Sarabun New"/>
          <w:sz w:val="32"/>
          <w:szCs w:val="32"/>
          <w:lang w:bidi="th-TH"/>
        </w:rPr>
        <w:t>Transparent Data Encryption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) โดยเฉพาะ </w:t>
      </w:r>
      <w:r w:rsidRPr="00124E7A">
        <w:rPr>
          <w:rFonts w:ascii="TH Sarabun New" w:eastAsia="Tahoma" w:hAnsi="TH Sarabun New" w:cs="TH Sarabun New"/>
          <w:sz w:val="32"/>
          <w:szCs w:val="32"/>
          <w:lang w:bidi="th-TH"/>
        </w:rPr>
        <w:t xml:space="preserve">Microsoft SQL Server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และ </w:t>
      </w:r>
      <w:r w:rsidRPr="00124E7A">
        <w:rPr>
          <w:rFonts w:ascii="TH Sarabun New" w:eastAsia="Tahoma" w:hAnsi="TH Sarabun New" w:cs="TH Sarabun New"/>
          <w:sz w:val="32"/>
          <w:szCs w:val="32"/>
          <w:lang w:bidi="th-TH"/>
        </w:rPr>
        <w:t xml:space="preserve">Oracle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ได้</w:t>
      </w:r>
    </w:p>
    <w:p w14:paraId="087D62B0" w14:textId="4BEF86C2" w:rsidR="00B57FBE" w:rsidRPr="00124E7A" w:rsidRDefault="00B57FBE" w:rsidP="00B57FBE">
      <w:pPr>
        <w:spacing w:after="0"/>
        <w:rPr>
          <w:rFonts w:ascii="TH Sarabun New" w:eastAsia="Tahoma" w:hAnsi="TH Sarabun New" w:cs="TH Sarabun New"/>
          <w:sz w:val="32"/>
          <w:szCs w:val="32"/>
          <w:lang w:bidi="th-TH"/>
        </w:rPr>
      </w:pPr>
      <w:r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t xml:space="preserve"> </w:t>
      </w:r>
      <w:r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tab/>
        <w:t xml:space="preserve">2.8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สามารถเชื่อมต่อกับระบบ </w:t>
      </w:r>
      <w:r w:rsidRPr="00124E7A">
        <w:rPr>
          <w:rFonts w:ascii="TH Sarabun New" w:eastAsia="Tahoma" w:hAnsi="TH Sarabun New" w:cs="TH Sarabun New"/>
          <w:sz w:val="32"/>
          <w:szCs w:val="32"/>
          <w:lang w:bidi="th-TH"/>
        </w:rPr>
        <w:t xml:space="preserve">Public Cloud Provider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(</w:t>
      </w:r>
      <w:r w:rsidRPr="00124E7A">
        <w:rPr>
          <w:rFonts w:ascii="TH Sarabun New" w:eastAsia="Tahoma" w:hAnsi="TH Sarabun New" w:cs="TH Sarabun New"/>
          <w:sz w:val="32"/>
          <w:szCs w:val="32"/>
          <w:lang w:bidi="th-TH"/>
        </w:rPr>
        <w:t>AWS, Azure, GCP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) เพื่อบริหารจัดการกุญแจในรูปแบบ </w:t>
      </w:r>
      <w:r w:rsidRPr="00124E7A">
        <w:rPr>
          <w:rFonts w:ascii="TH Sarabun New" w:eastAsia="Tahoma" w:hAnsi="TH Sarabun New" w:cs="TH Sarabun New"/>
          <w:sz w:val="32"/>
          <w:szCs w:val="32"/>
          <w:lang w:bidi="th-TH"/>
        </w:rPr>
        <w:t xml:space="preserve">BYOK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(</w:t>
      </w:r>
      <w:r w:rsidRPr="00124E7A">
        <w:rPr>
          <w:rFonts w:ascii="TH Sarabun New" w:eastAsia="Tahoma" w:hAnsi="TH Sarabun New" w:cs="TH Sarabun New"/>
          <w:sz w:val="32"/>
          <w:szCs w:val="32"/>
          <w:lang w:bidi="th-TH"/>
        </w:rPr>
        <w:t>Bring Your Own Key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) หรือ </w:t>
      </w:r>
      <w:r w:rsidRPr="00124E7A">
        <w:rPr>
          <w:rFonts w:ascii="TH Sarabun New" w:eastAsia="Tahoma" w:hAnsi="TH Sarabun New" w:cs="TH Sarabun New"/>
          <w:sz w:val="32"/>
          <w:szCs w:val="32"/>
          <w:lang w:bidi="th-TH"/>
        </w:rPr>
        <w:t xml:space="preserve">HYOK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(</w:t>
      </w:r>
      <w:r w:rsidRPr="00124E7A">
        <w:rPr>
          <w:rFonts w:ascii="TH Sarabun New" w:eastAsia="Tahoma" w:hAnsi="TH Sarabun New" w:cs="TH Sarabun New"/>
          <w:sz w:val="32"/>
          <w:szCs w:val="32"/>
          <w:lang w:bidi="th-TH"/>
        </w:rPr>
        <w:t>Hold Your Own Key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) และรองรับการหมุนเวียนกุญแจ (</w:t>
      </w:r>
      <w:r w:rsidRPr="00124E7A">
        <w:rPr>
          <w:rFonts w:ascii="TH Sarabun New" w:eastAsia="Tahoma" w:hAnsi="TH Sarabun New" w:cs="TH Sarabun New"/>
          <w:sz w:val="32"/>
          <w:szCs w:val="32"/>
          <w:lang w:bidi="th-TH"/>
        </w:rPr>
        <w:t>Key Rotation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) แบบอัตโนมัติ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br/>
      </w:r>
      <w:r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t xml:space="preserve"> </w:t>
      </w:r>
      <w:r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tab/>
        <w:t xml:space="preserve">2.9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รองรับการทำ </w:t>
      </w:r>
      <w:r w:rsidRPr="00124E7A">
        <w:rPr>
          <w:rFonts w:ascii="TH Sarabun New" w:eastAsia="Tahoma" w:hAnsi="TH Sarabun New" w:cs="TH Sarabun New"/>
          <w:sz w:val="32"/>
          <w:szCs w:val="32"/>
          <w:lang w:bidi="th-TH"/>
        </w:rPr>
        <w:t xml:space="preserve">Data Tokenization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และการเข้ารหัสข้อมูลประเภท </w:t>
      </w:r>
      <w:r w:rsidRPr="00124E7A">
        <w:rPr>
          <w:rFonts w:ascii="TH Sarabun New" w:eastAsia="Tahoma" w:hAnsi="TH Sarabun New" w:cs="TH Sarabun New"/>
          <w:sz w:val="32"/>
          <w:szCs w:val="32"/>
          <w:lang w:bidi="th-TH"/>
        </w:rPr>
        <w:t xml:space="preserve">Structured Data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ผ่าน </w:t>
      </w:r>
      <w:r w:rsidRPr="00124E7A">
        <w:rPr>
          <w:rFonts w:ascii="TH Sarabun New" w:eastAsia="Tahoma" w:hAnsi="TH Sarabun New" w:cs="TH Sarabun New"/>
          <w:sz w:val="32"/>
          <w:szCs w:val="32"/>
          <w:lang w:bidi="th-TH"/>
        </w:rPr>
        <w:t xml:space="preserve">REST API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โดยต้องรองรับเทคนิค </w:t>
      </w:r>
      <w:r w:rsidRPr="00124E7A">
        <w:rPr>
          <w:rFonts w:ascii="TH Sarabun New" w:eastAsia="Tahoma" w:hAnsi="TH Sarabun New" w:cs="TH Sarabun New"/>
          <w:sz w:val="32"/>
          <w:szCs w:val="32"/>
          <w:lang w:bidi="th-TH"/>
        </w:rPr>
        <w:t xml:space="preserve">Format Preserving Encryption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(</w:t>
      </w:r>
      <w:r w:rsidRPr="00124E7A">
        <w:rPr>
          <w:rFonts w:ascii="TH Sarabun New" w:eastAsia="Tahoma" w:hAnsi="TH Sarabun New" w:cs="TH Sarabun New"/>
          <w:sz w:val="32"/>
          <w:szCs w:val="32"/>
          <w:lang w:bidi="th-TH"/>
        </w:rPr>
        <w:t>FPE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) เพื่อรักษาความยาวและรูปแบบเดิมของข้อมูล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br/>
      </w:r>
      <w:r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t xml:space="preserve"> </w:t>
      </w:r>
      <w:r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tab/>
        <w:t xml:space="preserve">2.10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สามารถเข้ารหัสข้อมูลในระดับ </w:t>
      </w:r>
      <w:r w:rsidRPr="00124E7A">
        <w:rPr>
          <w:rFonts w:ascii="TH Sarabun New" w:eastAsia="Tahoma" w:hAnsi="TH Sarabun New" w:cs="TH Sarabun New"/>
          <w:sz w:val="32"/>
          <w:szCs w:val="32"/>
          <w:lang w:bidi="th-TH"/>
        </w:rPr>
        <w:t>Disk Partition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-</w:t>
      </w:r>
      <w:r w:rsidRPr="00124E7A">
        <w:rPr>
          <w:rFonts w:ascii="TH Sarabun New" w:eastAsia="Tahoma" w:hAnsi="TH Sarabun New" w:cs="TH Sarabun New"/>
          <w:sz w:val="32"/>
          <w:szCs w:val="32"/>
          <w:lang w:bidi="th-TH"/>
        </w:rPr>
        <w:t xml:space="preserve">level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พร้อมกำหนดสิทธิ์การเข้าถึงข้อมูล (</w:t>
      </w:r>
      <w:r w:rsidRPr="00124E7A">
        <w:rPr>
          <w:rFonts w:ascii="TH Sarabun New" w:eastAsia="Tahoma" w:hAnsi="TH Sarabun New" w:cs="TH Sarabun New"/>
          <w:sz w:val="32"/>
          <w:szCs w:val="32"/>
          <w:lang w:bidi="th-TH"/>
        </w:rPr>
        <w:t>Access Control List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: </w:t>
      </w:r>
      <w:r w:rsidRPr="00124E7A">
        <w:rPr>
          <w:rFonts w:ascii="TH Sarabun New" w:eastAsia="Tahoma" w:hAnsi="TH Sarabun New" w:cs="TH Sarabun New"/>
          <w:sz w:val="32"/>
          <w:szCs w:val="32"/>
          <w:lang w:bidi="th-TH"/>
        </w:rPr>
        <w:t>ACL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) ได้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br/>
      </w:r>
      <w:r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t xml:space="preserve"> </w:t>
      </w:r>
      <w:r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tab/>
        <w:t xml:space="preserve">2.11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สามารถทำหน้าที่เป็น </w:t>
      </w:r>
      <w:r w:rsidRPr="00124E7A">
        <w:rPr>
          <w:rFonts w:ascii="TH Sarabun New" w:eastAsia="Tahoma" w:hAnsi="TH Sarabun New" w:cs="TH Sarabun New"/>
          <w:sz w:val="32"/>
          <w:szCs w:val="32"/>
          <w:lang w:bidi="th-TH"/>
        </w:rPr>
        <w:t xml:space="preserve">Secret Management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เพื่อบริหารจัดการข้อมูลความลับ เช่น </w:t>
      </w:r>
      <w:r w:rsidRPr="00124E7A">
        <w:rPr>
          <w:rFonts w:ascii="TH Sarabun New" w:eastAsia="Tahoma" w:hAnsi="TH Sarabun New" w:cs="TH Sarabun New"/>
          <w:sz w:val="32"/>
          <w:szCs w:val="32"/>
          <w:lang w:bidi="th-TH"/>
        </w:rPr>
        <w:t xml:space="preserve">API Key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และ </w:t>
      </w:r>
      <w:r w:rsidRPr="00124E7A">
        <w:rPr>
          <w:rFonts w:ascii="TH Sarabun New" w:eastAsia="Tahoma" w:hAnsi="TH Sarabun New" w:cs="TH Sarabun New"/>
          <w:sz w:val="32"/>
          <w:szCs w:val="32"/>
          <w:lang w:bidi="th-TH"/>
        </w:rPr>
        <w:t xml:space="preserve">Password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ของระบบงานต่างๆ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br/>
      </w:r>
      <w:r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t xml:space="preserve"> </w:t>
      </w:r>
      <w:r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tab/>
        <w:t xml:space="preserve">2.12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มีระบบ </w:t>
      </w:r>
      <w:r w:rsidRPr="00124E7A">
        <w:rPr>
          <w:rFonts w:ascii="TH Sarabun New" w:eastAsia="Tahoma" w:hAnsi="TH Sarabun New" w:cs="TH Sarabun New"/>
          <w:sz w:val="32"/>
          <w:szCs w:val="32"/>
          <w:lang w:bidi="th-TH"/>
        </w:rPr>
        <w:t>Role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-</w:t>
      </w:r>
      <w:r w:rsidRPr="00124E7A">
        <w:rPr>
          <w:rFonts w:ascii="TH Sarabun New" w:eastAsia="Tahoma" w:hAnsi="TH Sarabun New" w:cs="TH Sarabun New"/>
          <w:sz w:val="32"/>
          <w:szCs w:val="32"/>
          <w:lang w:bidi="th-TH"/>
        </w:rPr>
        <w:t xml:space="preserve">based Access Control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(</w:t>
      </w:r>
      <w:r w:rsidRPr="00124E7A">
        <w:rPr>
          <w:rFonts w:ascii="TH Sarabun New" w:eastAsia="Tahoma" w:hAnsi="TH Sarabun New" w:cs="TH Sarabun New"/>
          <w:sz w:val="32"/>
          <w:szCs w:val="32"/>
          <w:lang w:bidi="th-TH"/>
        </w:rPr>
        <w:t>RBAC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) เพื่อกำหนดสิทธิ์ผู้ใช้งาน และรองรับการทำงานแบบ </w:t>
      </w:r>
      <w:r w:rsidRPr="00124E7A">
        <w:rPr>
          <w:rFonts w:ascii="TH Sarabun New" w:eastAsia="Tahoma" w:hAnsi="TH Sarabun New" w:cs="TH Sarabun New"/>
          <w:sz w:val="32"/>
          <w:szCs w:val="32"/>
          <w:lang w:bidi="th-TH"/>
        </w:rPr>
        <w:t>Multi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-</w:t>
      </w:r>
      <w:r w:rsidRPr="00124E7A">
        <w:rPr>
          <w:rFonts w:ascii="TH Sarabun New" w:eastAsia="Tahoma" w:hAnsi="TH Sarabun New" w:cs="TH Sarabun New"/>
          <w:sz w:val="32"/>
          <w:szCs w:val="32"/>
          <w:lang w:bidi="th-TH"/>
        </w:rPr>
        <w:t xml:space="preserve">tenancy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เพื่อแยกส่วนการบริหารจัดการ (</w:t>
      </w:r>
      <w:r w:rsidRPr="00124E7A">
        <w:rPr>
          <w:rFonts w:ascii="TH Sarabun New" w:eastAsia="Tahoma" w:hAnsi="TH Sarabun New" w:cs="TH Sarabun New"/>
          <w:sz w:val="32"/>
          <w:szCs w:val="32"/>
          <w:lang w:bidi="th-TH"/>
        </w:rPr>
        <w:t>Separation of Duties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) ของแต่ละหน่วยงานภายในให้เป็นอิสระต่อกัน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br/>
      </w:r>
      <w:r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lastRenderedPageBreak/>
        <w:t xml:space="preserve"> </w:t>
      </w:r>
      <w:r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tab/>
        <w:t xml:space="preserve">2.13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สามารถตรวจสอบสถานะความมั่นคงปลอดภัยของใบรับรองและกุญแจตามมาตรฐาน </w:t>
      </w:r>
      <w:r w:rsidRPr="00124E7A">
        <w:rPr>
          <w:rFonts w:ascii="TH Sarabun New" w:eastAsia="Tahoma" w:hAnsi="TH Sarabun New" w:cs="TH Sarabun New"/>
          <w:sz w:val="32"/>
          <w:szCs w:val="32"/>
          <w:lang w:bidi="th-TH"/>
        </w:rPr>
        <w:t xml:space="preserve">Compliance Template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สากล (เช่น </w:t>
      </w:r>
      <w:r w:rsidRPr="00124E7A">
        <w:rPr>
          <w:rFonts w:ascii="TH Sarabun New" w:eastAsia="Tahoma" w:hAnsi="TH Sarabun New" w:cs="TH Sarabun New"/>
          <w:sz w:val="32"/>
          <w:szCs w:val="32"/>
          <w:lang w:bidi="th-TH"/>
        </w:rPr>
        <w:t>NIST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) และสามารถสร้าง </w:t>
      </w:r>
      <w:r w:rsidRPr="00124E7A">
        <w:rPr>
          <w:rFonts w:ascii="TH Sarabun New" w:eastAsia="Tahoma" w:hAnsi="TH Sarabun New" w:cs="TH Sarabun New"/>
          <w:sz w:val="32"/>
          <w:szCs w:val="32"/>
          <w:lang w:bidi="th-TH"/>
        </w:rPr>
        <w:t xml:space="preserve">Custom Template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ตามความต้องการของได้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br/>
      </w:r>
      <w:r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t xml:space="preserve"> </w:t>
      </w:r>
      <w:r w:rsidRPr="00124E7A">
        <w:rPr>
          <w:rFonts w:ascii="TH Sarabun New" w:eastAsia="Tahoma" w:hAnsi="TH Sarabun New" w:cs="TH Sarabun New" w:hint="cs"/>
          <w:sz w:val="32"/>
          <w:szCs w:val="32"/>
          <w:cs/>
          <w:lang w:bidi="th-TH"/>
        </w:rPr>
        <w:tab/>
        <w:t xml:space="preserve">2.14 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สามารถสร้างรายงาน (</w:t>
      </w:r>
      <w:r w:rsidRPr="00124E7A">
        <w:rPr>
          <w:rFonts w:ascii="TH Sarabun New" w:eastAsia="Tahoma" w:hAnsi="TH Sarabun New" w:cs="TH Sarabun New"/>
          <w:sz w:val="32"/>
          <w:szCs w:val="32"/>
          <w:lang w:bidi="th-TH"/>
        </w:rPr>
        <w:t>User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-</w:t>
      </w:r>
      <w:r w:rsidRPr="00124E7A">
        <w:rPr>
          <w:rFonts w:ascii="TH Sarabun New" w:eastAsia="Tahoma" w:hAnsi="TH Sarabun New" w:cs="TH Sarabun New"/>
          <w:sz w:val="32"/>
          <w:szCs w:val="32"/>
          <w:lang w:bidi="th-TH"/>
        </w:rPr>
        <w:t>defined Report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) แบบตั้งเวลาล่วงหน้า และบริหารจัดการระบบผ่าน </w:t>
      </w:r>
      <w:r w:rsidRPr="00124E7A">
        <w:rPr>
          <w:rFonts w:ascii="TH Sarabun New" w:eastAsia="Tahoma" w:hAnsi="TH Sarabun New" w:cs="TH Sarabun New"/>
          <w:sz w:val="32"/>
          <w:szCs w:val="32"/>
          <w:lang w:bidi="th-TH"/>
        </w:rPr>
        <w:t>Web Browser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 xml:space="preserve"> (</w:t>
      </w:r>
      <w:r w:rsidRPr="00124E7A">
        <w:rPr>
          <w:rFonts w:ascii="TH Sarabun New" w:eastAsia="Tahoma" w:hAnsi="TH Sarabun New" w:cs="TH Sarabun New"/>
          <w:sz w:val="32"/>
          <w:szCs w:val="32"/>
          <w:lang w:bidi="th-TH"/>
        </w:rPr>
        <w:t>Browser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-</w:t>
      </w:r>
      <w:r w:rsidRPr="00124E7A">
        <w:rPr>
          <w:rFonts w:ascii="TH Sarabun New" w:eastAsia="Tahoma" w:hAnsi="TH Sarabun New" w:cs="TH Sarabun New"/>
          <w:sz w:val="32"/>
          <w:szCs w:val="32"/>
          <w:lang w:bidi="th-TH"/>
        </w:rPr>
        <w:t>based User Interface</w:t>
      </w:r>
      <w:r w:rsidRPr="00124E7A">
        <w:rPr>
          <w:rFonts w:ascii="TH Sarabun New" w:eastAsia="Tahoma" w:hAnsi="TH Sarabun New" w:cs="TH Sarabun New"/>
          <w:sz w:val="32"/>
          <w:szCs w:val="32"/>
          <w:cs/>
          <w:lang w:bidi="th-TH"/>
        </w:rPr>
        <w:t>) ได้</w:t>
      </w:r>
    </w:p>
    <w:p w14:paraId="3C94EC17" w14:textId="4E9AE5F0" w:rsidR="00660C9E" w:rsidRPr="00124E7A" w:rsidRDefault="00660C9E" w:rsidP="00C31EF7">
      <w:pPr>
        <w:spacing w:after="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42DC9093" w14:textId="77777777" w:rsidR="004834E5" w:rsidRPr="00124E7A" w:rsidRDefault="004834E5" w:rsidP="004834E5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24E7A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คุณสมบัติเพิ่มเติม</w:t>
      </w:r>
    </w:p>
    <w:p w14:paraId="22A32062" w14:textId="08EEEBA3" w:rsidR="004834E5" w:rsidRPr="00124E7A" w:rsidRDefault="004834E5" w:rsidP="004834E5">
      <w:pPr>
        <w:spacing w:after="0"/>
        <w:rPr>
          <w:rFonts w:ascii="TH Sarabun New" w:hAnsi="TH Sarabun New" w:cs="TH Sarabun New"/>
          <w:sz w:val="32"/>
          <w:szCs w:val="32"/>
        </w:rPr>
      </w:pPr>
      <w:r w:rsidRPr="00124E7A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 w:rsidRPr="00124E7A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>1. ติดตั้ง</w:t>
      </w:r>
      <w:r w:rsidRPr="00124E7A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อุปกรณ์และระบบตามที่เสนอ </w:t>
      </w: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>ให้</w:t>
      </w:r>
      <w:r w:rsidRPr="00124E7A">
        <w:rPr>
          <w:rFonts w:ascii="TH Sarabun New" w:hAnsi="TH Sarabun New" w:cs="TH Sarabun New" w:hint="cs"/>
          <w:sz w:val="32"/>
          <w:szCs w:val="32"/>
          <w:cs/>
          <w:lang w:bidi="th-TH"/>
        </w:rPr>
        <w:t>สามารถ</w:t>
      </w: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>ทำงานร่วมกับระบบฐานข้อมูล</w:t>
      </w:r>
      <w:r w:rsidRPr="00124E7A">
        <w:rPr>
          <w:rFonts w:ascii="TH Sarabun New" w:hAnsi="TH Sarabun New" w:cs="TH Sarabun New" w:hint="cs"/>
          <w:sz w:val="32"/>
          <w:szCs w:val="32"/>
          <w:cs/>
          <w:lang w:bidi="th-TH"/>
        </w:rPr>
        <w:t>เดิม</w:t>
      </w: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และระบบเครือข่ายเดิมหรือระบบที่เกี่ยวข้องได้อย่างสมบูรณ์ </w:t>
      </w:r>
      <w:r w:rsidRPr="00124E7A">
        <w:rPr>
          <w:rFonts w:ascii="TH Sarabun New" w:hAnsi="TH Sarabun New" w:cs="TH Sarabun New" w:hint="cs"/>
          <w:sz w:val="32"/>
          <w:szCs w:val="32"/>
          <w:cs/>
          <w:lang w:bidi="th-TH"/>
        </w:rPr>
        <w:t>พร้อมทำการ</w:t>
      </w: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>ทดสอบ</w:t>
      </w:r>
      <w:r w:rsidRPr="00124E7A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 xml:space="preserve">การใช้งานร่วมกับ </w:t>
      </w:r>
      <w:r w:rsidRPr="00124E7A">
        <w:rPr>
          <w:rFonts w:ascii="TH Sarabun New" w:hAnsi="TH Sarabun New" w:cs="TH Sarabun New"/>
          <w:sz w:val="32"/>
          <w:szCs w:val="32"/>
        </w:rPr>
        <w:t xml:space="preserve">Application </w:t>
      </w: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 xml:space="preserve">ผ่าน </w:t>
      </w:r>
      <w:r w:rsidRPr="00124E7A">
        <w:rPr>
          <w:rFonts w:ascii="TH Sarabun New" w:hAnsi="TH Sarabun New" w:cs="TH Sarabun New"/>
          <w:sz w:val="32"/>
          <w:szCs w:val="32"/>
        </w:rPr>
        <w:t xml:space="preserve">API </w:t>
      </w: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>ตามที่ สสวท. กำหนด</w:t>
      </w:r>
    </w:p>
    <w:p w14:paraId="671E264B" w14:textId="6AF3BF53" w:rsidR="004834E5" w:rsidRPr="00124E7A" w:rsidRDefault="004834E5" w:rsidP="00A63B25">
      <w:pPr>
        <w:spacing w:after="0"/>
        <w:rPr>
          <w:rFonts w:ascii="TH Sarabun New" w:hAnsi="TH Sarabun New" w:cs="TH Sarabun New"/>
          <w:sz w:val="32"/>
          <w:szCs w:val="32"/>
        </w:rPr>
      </w:pPr>
      <w:r w:rsidRPr="00124E7A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 w:rsidRPr="00124E7A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>2. รวบรวมข้อมูลและกำหนดนโยบายการจัดการวงจรชีวิตกุญแจเข้ารหัส (</w:t>
      </w:r>
      <w:r w:rsidRPr="00124E7A">
        <w:rPr>
          <w:rFonts w:ascii="TH Sarabun New" w:hAnsi="TH Sarabun New" w:cs="TH Sarabun New"/>
          <w:sz w:val="32"/>
          <w:szCs w:val="32"/>
        </w:rPr>
        <w:t>Key Lifecycle Management Policy</w:t>
      </w: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>) ให้สอดคล้องกับ</w:t>
      </w:r>
      <w:r w:rsidR="00A63B25" w:rsidRPr="00124E7A">
        <w:rPr>
          <w:rFonts w:ascii="TH Sarabun New" w:hAnsi="TH Sarabun New" w:cs="TH Sarabun New"/>
          <w:sz w:val="32"/>
          <w:szCs w:val="32"/>
          <w:cs/>
          <w:lang w:bidi="th-TH"/>
        </w:rPr>
        <w:t>นโยบายและแนวปฏิบัติในการรักษาความมั่นคงปลอดภัยด้านสารสนเทศ ของ สสวท. ปี 2565</w:t>
      </w:r>
      <w:r w:rsidR="00A63B25" w:rsidRPr="00124E7A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และ </w:t>
      </w:r>
      <w:r w:rsidR="00A63B25" w:rsidRPr="00124E7A">
        <w:rPr>
          <w:rFonts w:ascii="TH Sarabun New" w:hAnsi="TH Sarabun New" w:cs="TH Sarabun New"/>
          <w:sz w:val="32"/>
          <w:szCs w:val="32"/>
          <w:cs/>
          <w:lang w:bidi="th-TH"/>
        </w:rPr>
        <w:t>กฎหมาย ข้อบังคับ ประกาศ</w:t>
      </w:r>
      <w:r w:rsidR="00A63B25" w:rsidRPr="00124E7A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 w:rsidR="00A63B25" w:rsidRPr="00124E7A">
        <w:rPr>
          <w:rFonts w:ascii="TH Sarabun New" w:hAnsi="TH Sarabun New" w:cs="TH Sarabun New"/>
          <w:sz w:val="32"/>
          <w:szCs w:val="32"/>
          <w:cs/>
          <w:lang w:bidi="th-TH"/>
        </w:rPr>
        <w:t>ของ</w:t>
      </w:r>
      <w:r w:rsidR="00A63B25" w:rsidRPr="00124E7A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 w:rsidR="00A63B25" w:rsidRPr="00124E7A">
        <w:rPr>
          <w:rFonts w:ascii="TH Sarabun New" w:hAnsi="TH Sarabun New" w:cs="TH Sarabun New"/>
          <w:sz w:val="32"/>
          <w:szCs w:val="32"/>
          <w:cs/>
          <w:lang w:bidi="th-TH"/>
        </w:rPr>
        <w:t>สำนักงานคณะกรรมการการรักษาความมั่นคงปลอดภัยไซเบอร์แห่งชาติ</w:t>
      </w:r>
      <w:r w:rsidR="00A63B25" w:rsidRPr="00124E7A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 w:rsidR="00A63B25" w:rsidRPr="00124E7A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="00A63B25" w:rsidRPr="00124E7A">
        <w:rPr>
          <w:rFonts w:ascii="TH Sarabun New" w:hAnsi="TH Sarabun New" w:cs="TH Sarabun New" w:hint="cs"/>
          <w:sz w:val="32"/>
          <w:szCs w:val="32"/>
          <w:cs/>
          <w:lang w:bidi="th-TH"/>
        </w:rPr>
        <w:t>สกมช.</w:t>
      </w:r>
      <w:r w:rsidR="00A63B25" w:rsidRPr="00124E7A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="00A63B25" w:rsidRPr="00124E7A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หรือ </w:t>
      </w:r>
      <w:r w:rsidR="00A63B25" w:rsidRPr="00124E7A">
        <w:rPr>
          <w:rFonts w:ascii="TH Sarabun New" w:hAnsi="TH Sarabun New" w:cs="TH Sarabun New"/>
          <w:sz w:val="32"/>
          <w:szCs w:val="32"/>
          <w:cs/>
          <w:lang w:bidi="th-TH"/>
        </w:rPr>
        <w:t xml:space="preserve">มาตรฐาน </w:t>
      </w:r>
      <w:r w:rsidR="00A63B25" w:rsidRPr="00124E7A">
        <w:rPr>
          <w:rFonts w:ascii="TH Sarabun New" w:hAnsi="TH Sarabun New" w:cs="TH Sarabun New"/>
          <w:sz w:val="32"/>
          <w:szCs w:val="32"/>
        </w:rPr>
        <w:t>NIST</w:t>
      </w:r>
    </w:p>
    <w:p w14:paraId="19DD2431" w14:textId="7DBAC120" w:rsidR="004834E5" w:rsidRPr="00124E7A" w:rsidRDefault="004834E5" w:rsidP="00F06C24">
      <w:pPr>
        <w:spacing w:after="0"/>
        <w:rPr>
          <w:rFonts w:ascii="TH Sarabun New" w:hAnsi="TH Sarabun New" w:cs="TH Sarabun New"/>
          <w:sz w:val="32"/>
          <w:szCs w:val="32"/>
        </w:rPr>
      </w:pPr>
      <w:r w:rsidRPr="00124E7A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 w:rsidRPr="00124E7A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 xml:space="preserve">3. </w:t>
      </w:r>
      <w:r w:rsidR="00F06C24" w:rsidRPr="00124E7A">
        <w:rPr>
          <w:rFonts w:ascii="TH Sarabun New" w:hAnsi="TH Sarabun New" w:cs="TH Sarabun New"/>
          <w:sz w:val="32"/>
          <w:szCs w:val="32"/>
          <w:cs/>
          <w:lang w:bidi="th-TH"/>
        </w:rPr>
        <w:t>จัดทำคู่มือการใช้งาน คู่มือผู้ดูแลระบบ และคู่มือการกู้คืนระบบ (</w:t>
      </w:r>
      <w:r w:rsidR="00F06C24" w:rsidRPr="00124E7A">
        <w:rPr>
          <w:rFonts w:ascii="TH Sarabun New" w:hAnsi="TH Sarabun New" w:cs="TH Sarabun New"/>
          <w:sz w:val="32"/>
          <w:szCs w:val="32"/>
        </w:rPr>
        <w:t>Disaster Recovery Guide</w:t>
      </w:r>
      <w:r w:rsidR="00F06C24" w:rsidRPr="00124E7A">
        <w:rPr>
          <w:rFonts w:ascii="TH Sarabun New" w:hAnsi="TH Sarabun New" w:cs="TH Sarabun New"/>
          <w:sz w:val="32"/>
          <w:szCs w:val="32"/>
          <w:cs/>
          <w:lang w:bidi="th-TH"/>
        </w:rPr>
        <w:t>) ที่มีรายละเอียดขั้นตอนการสำรองและกู้คืนกุญแจอย่างชัดเจน พร้อมทั้งจัดทำรายงานผลการทดสอบระบบ (</w:t>
      </w:r>
      <w:r w:rsidR="00F06C24" w:rsidRPr="00124E7A">
        <w:rPr>
          <w:rFonts w:ascii="TH Sarabun New" w:hAnsi="TH Sarabun New" w:cs="TH Sarabun New"/>
          <w:sz w:val="32"/>
          <w:szCs w:val="32"/>
        </w:rPr>
        <w:t>UAT Report</w:t>
      </w:r>
      <w:r w:rsidR="00F06C24" w:rsidRPr="00124E7A">
        <w:rPr>
          <w:rFonts w:ascii="TH Sarabun New" w:hAnsi="TH Sarabun New" w:cs="TH Sarabun New"/>
          <w:sz w:val="32"/>
          <w:szCs w:val="32"/>
          <w:cs/>
          <w:lang w:bidi="th-TH"/>
        </w:rPr>
        <w:t>) ที่ครอบคลุมหัวข้อการทดสอบการกู้คืนระบบ (</w:t>
      </w:r>
      <w:r w:rsidR="00F06C24" w:rsidRPr="00124E7A">
        <w:rPr>
          <w:rFonts w:ascii="TH Sarabun New" w:hAnsi="TH Sarabun New" w:cs="TH Sarabun New"/>
          <w:sz w:val="32"/>
          <w:szCs w:val="32"/>
        </w:rPr>
        <w:t>Disaster Recovery Test</w:t>
      </w:r>
      <w:r w:rsidR="00F06C24" w:rsidRPr="00124E7A">
        <w:rPr>
          <w:rFonts w:ascii="TH Sarabun New" w:hAnsi="TH Sarabun New" w:cs="TH Sarabun New"/>
          <w:sz w:val="32"/>
          <w:szCs w:val="32"/>
          <w:cs/>
          <w:lang w:bidi="th-TH"/>
        </w:rPr>
        <w:t>) เพื่อพิสูจน์และยืนยันว่าระบบและกุญแจเข้ารหัสที่สำรองไว้สามารถกู้คืนมาใช้งานได้จริงตามขั้นตอนที่ระบุในคู่มือ</w:t>
      </w:r>
    </w:p>
    <w:p w14:paraId="5ADD4574" w14:textId="0C242E74" w:rsidR="004834E5" w:rsidRPr="00124E7A" w:rsidRDefault="004834E5" w:rsidP="004834E5">
      <w:pPr>
        <w:spacing w:after="0"/>
        <w:rPr>
          <w:rFonts w:ascii="TH Sarabun New" w:hAnsi="TH Sarabun New" w:cs="TH Sarabun New"/>
          <w:sz w:val="32"/>
          <w:szCs w:val="32"/>
          <w:lang w:bidi="th-TH"/>
        </w:rPr>
      </w:pPr>
      <w:r w:rsidRPr="00124E7A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 w:rsidRPr="00124E7A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="00F06C24" w:rsidRPr="00124E7A">
        <w:rPr>
          <w:rFonts w:ascii="TH Sarabun New" w:hAnsi="TH Sarabun New" w:cs="TH Sarabun New" w:hint="cs"/>
          <w:sz w:val="32"/>
          <w:szCs w:val="32"/>
          <w:cs/>
          <w:lang w:bidi="th-TH"/>
        </w:rPr>
        <w:t>4</w:t>
      </w: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>. ดำเนินการฝึกอบรมการใช้งานและการบริหารจัดการระบบให้แก่เจ้าหน้าที่ผู้ดูแลระบบ เพื่อให้สามารถ</w:t>
      </w:r>
      <w:r w:rsidRPr="00124E7A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>ปฏิบัติงานและกู้คืนระบบเบื้องต้นได้</w:t>
      </w:r>
      <w:r w:rsidR="00F06C24" w:rsidRPr="00124E7A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ระยะเวลาไม่น้อยกว่า 1 วัน</w:t>
      </w:r>
    </w:p>
    <w:p w14:paraId="531B9CC3" w14:textId="0E90F56E" w:rsidR="00805892" w:rsidRPr="00124E7A" w:rsidRDefault="004834E5" w:rsidP="00805892">
      <w:pPr>
        <w:spacing w:after="0"/>
        <w:rPr>
          <w:rFonts w:ascii="TH Sarabun New" w:hAnsi="TH Sarabun New" w:cs="TH Sarabun New"/>
          <w:sz w:val="32"/>
          <w:szCs w:val="32"/>
        </w:rPr>
      </w:pPr>
      <w:r w:rsidRPr="00124E7A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 w:rsidRPr="00124E7A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="00F06C24" w:rsidRPr="00124E7A">
        <w:rPr>
          <w:rFonts w:ascii="TH Sarabun New" w:hAnsi="TH Sarabun New" w:cs="TH Sarabun New" w:hint="cs"/>
          <w:sz w:val="32"/>
          <w:szCs w:val="32"/>
          <w:cs/>
          <w:lang w:bidi="th-TH"/>
        </w:rPr>
        <w:t>5</w:t>
      </w: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="00805892" w:rsidRPr="00124E7A">
        <w:rPr>
          <w:rFonts w:ascii="TH Sarabun New" w:hAnsi="TH Sarabun New" w:cs="TH Sarabun New"/>
          <w:sz w:val="32"/>
          <w:szCs w:val="32"/>
          <w:cs/>
          <w:lang w:bidi="th-TH"/>
        </w:rPr>
        <w:t>ดำเนินการตรวจสอบบำรุงรักษาระบบ (</w:t>
      </w:r>
      <w:r w:rsidR="00805892" w:rsidRPr="00124E7A">
        <w:rPr>
          <w:rFonts w:ascii="TH Sarabun New" w:hAnsi="TH Sarabun New" w:cs="TH Sarabun New"/>
          <w:sz w:val="32"/>
          <w:szCs w:val="32"/>
        </w:rPr>
        <w:t>Preventive Maintenance</w:t>
      </w:r>
      <w:r w:rsidR="00805892" w:rsidRPr="00124E7A">
        <w:rPr>
          <w:rFonts w:ascii="TH Sarabun New" w:hAnsi="TH Sarabun New" w:cs="TH Sarabun New"/>
          <w:sz w:val="32"/>
          <w:szCs w:val="32"/>
          <w:cs/>
          <w:lang w:bidi="th-TH"/>
        </w:rPr>
        <w:t>) และให้คำปรึกษาทางเทคนิคตลอดระยะเวลารับประกันตามเงื่อนไขที่กำหนด โดยมีรายละเอียดการดำเนินการดังนี้</w:t>
      </w:r>
    </w:p>
    <w:p w14:paraId="6559B3BD" w14:textId="0C55A3EB" w:rsidR="00805892" w:rsidRPr="00124E7A" w:rsidRDefault="00805892" w:rsidP="00805892">
      <w:pPr>
        <w:spacing w:after="0"/>
        <w:rPr>
          <w:rFonts w:ascii="TH Sarabun New" w:hAnsi="TH Sarabun New" w:cs="TH Sarabun New"/>
          <w:sz w:val="32"/>
          <w:szCs w:val="32"/>
        </w:rPr>
      </w:pPr>
      <w:r w:rsidRPr="00124E7A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 w:rsidRPr="00124E7A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F06C24" w:rsidRPr="00124E7A">
        <w:rPr>
          <w:rFonts w:ascii="TH Sarabun New" w:hAnsi="TH Sarabun New" w:cs="TH Sarabun New" w:hint="cs"/>
          <w:sz w:val="32"/>
          <w:szCs w:val="32"/>
          <w:cs/>
          <w:lang w:bidi="th-TH"/>
        </w:rPr>
        <w:t>5</w:t>
      </w:r>
      <w:r w:rsidRPr="00124E7A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.1 </w:t>
      </w: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 xml:space="preserve">ดำเนินการเข้าตรวจสอบอุปกรณ์และระบบ ณ สถานที่ติดตั้ง อย่างน้อยทุก 6 เดือน เพื่อให้เครื่องและระบบอยู่ในสภาพที่ใช้งานได้เป็นปกติและมีประสิทธิภาพ พร้อมดำเนินการอัปเดตซอฟต์แวร์หรือ </w:t>
      </w:r>
      <w:r w:rsidRPr="00124E7A">
        <w:rPr>
          <w:rFonts w:ascii="TH Sarabun New" w:hAnsi="TH Sarabun New" w:cs="TH Sarabun New"/>
          <w:sz w:val="32"/>
          <w:szCs w:val="32"/>
        </w:rPr>
        <w:t xml:space="preserve">Patch </w:t>
      </w: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>ความปลอดภัยล่าสุดตามความเหมาะสม</w:t>
      </w:r>
    </w:p>
    <w:p w14:paraId="4015450D" w14:textId="0B4A15CB" w:rsidR="004834E5" w:rsidRDefault="00805892" w:rsidP="00805892">
      <w:pPr>
        <w:spacing w:after="0"/>
        <w:rPr>
          <w:rFonts w:ascii="TH Sarabun New" w:hAnsi="TH Sarabun New" w:cs="TH Sarabun New"/>
          <w:sz w:val="32"/>
          <w:szCs w:val="32"/>
          <w:lang w:bidi="th-TH"/>
        </w:rPr>
      </w:pPr>
      <w:r w:rsidRPr="00124E7A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 w:rsidRPr="00124E7A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F06C24" w:rsidRPr="00124E7A">
        <w:rPr>
          <w:rFonts w:ascii="TH Sarabun New" w:hAnsi="TH Sarabun New" w:cs="TH Sarabun New" w:hint="cs"/>
          <w:sz w:val="32"/>
          <w:szCs w:val="32"/>
          <w:cs/>
          <w:lang w:bidi="th-TH"/>
        </w:rPr>
        <w:t>5</w:t>
      </w:r>
      <w:r w:rsidRPr="00124E7A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.2 </w:t>
      </w: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>จัดทำรายงานตรวจสอบสถานะความสมบูรณ์ของอุปกรณ์ (</w:t>
      </w:r>
      <w:r w:rsidRPr="00124E7A">
        <w:rPr>
          <w:rFonts w:ascii="TH Sarabun New" w:hAnsi="TH Sarabun New" w:cs="TH Sarabun New"/>
          <w:sz w:val="32"/>
          <w:szCs w:val="32"/>
        </w:rPr>
        <w:t>Health Check</w:t>
      </w: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>) และรายงานประสิทธิภาพการทำงานของระบบ (</w:t>
      </w:r>
      <w:r w:rsidRPr="00124E7A">
        <w:rPr>
          <w:rFonts w:ascii="TH Sarabun New" w:hAnsi="TH Sarabun New" w:cs="TH Sarabun New"/>
          <w:sz w:val="32"/>
          <w:szCs w:val="32"/>
        </w:rPr>
        <w:t>Performance Report</w:t>
      </w: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>) เพื่อแสดงค่าสถิติการใช้งานและเสถียรภาพของระบบ</w:t>
      </w: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br/>
      </w:r>
      <w:r w:rsidRPr="00124E7A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 w:rsidRPr="00124E7A">
        <w:rPr>
          <w:rFonts w:ascii="TH Sarabun New" w:hAnsi="TH Sarabun New" w:cs="TH Sarabun New" w:hint="cs"/>
          <w:sz w:val="32"/>
          <w:szCs w:val="32"/>
          <w:cs/>
          <w:lang w:bidi="th-TH"/>
        </w:rPr>
        <w:tab/>
        <w:t xml:space="preserve"> </w:t>
      </w:r>
      <w:r w:rsidRPr="00124E7A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="00F06C24" w:rsidRPr="00124E7A">
        <w:rPr>
          <w:rFonts w:ascii="TH Sarabun New" w:hAnsi="TH Sarabun New" w:cs="TH Sarabun New" w:hint="cs"/>
          <w:sz w:val="32"/>
          <w:szCs w:val="32"/>
          <w:cs/>
          <w:lang w:bidi="th-TH"/>
        </w:rPr>
        <w:t>5</w:t>
      </w:r>
      <w:r w:rsidRPr="00124E7A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.3 </w:t>
      </w: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>จัดทำรายงานสรุปผลการให้บริการและสถานะระบบในรูปแบบรายเดือน (</w:t>
      </w:r>
      <w:r w:rsidRPr="00124E7A">
        <w:rPr>
          <w:rFonts w:ascii="TH Sarabun New" w:hAnsi="TH Sarabun New" w:cs="TH Sarabun New"/>
          <w:sz w:val="32"/>
          <w:szCs w:val="32"/>
        </w:rPr>
        <w:t>Monthly Report</w:t>
      </w: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>) โดยจัดส่งเป็นไฟล์เอกสารอิเล็กทรอนิกส์ (</w:t>
      </w:r>
      <w:r w:rsidRPr="00124E7A">
        <w:rPr>
          <w:rFonts w:ascii="TH Sarabun New" w:hAnsi="TH Sarabun New" w:cs="TH Sarabun New"/>
          <w:sz w:val="32"/>
          <w:szCs w:val="32"/>
        </w:rPr>
        <w:t>PDF</w:t>
      </w: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14:paraId="3432CA0A" w14:textId="1B7DAB71" w:rsidR="00C1383F" w:rsidRDefault="00C1383F" w:rsidP="00805892">
      <w:pPr>
        <w:spacing w:after="0"/>
        <w:rPr>
          <w:rFonts w:ascii="TH Sarabun New" w:hAnsi="TH Sarabun New" w:cs="TH Sarabun New"/>
          <w:sz w:val="32"/>
          <w:szCs w:val="32"/>
          <w:lang w:bidi="th-TH"/>
        </w:rPr>
      </w:pPr>
    </w:p>
    <w:p w14:paraId="3F26BE4E" w14:textId="77777777" w:rsidR="00C1383F" w:rsidRPr="00124E7A" w:rsidRDefault="00C1383F" w:rsidP="00805892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1364446A" w14:textId="77777777" w:rsidR="006B1B86" w:rsidRPr="00124E7A" w:rsidRDefault="006B1B86" w:rsidP="006B1B86">
      <w:pPr>
        <w:spacing w:after="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124E7A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5. หลักเกณฑ์และสิทธิในการพิจารณาราคา    </w:t>
      </w:r>
    </w:p>
    <w:p w14:paraId="08A164D0" w14:textId="4F78DBCC" w:rsidR="006B1B86" w:rsidRPr="00124E7A" w:rsidRDefault="006B1B86" w:rsidP="006B1B86">
      <w:pPr>
        <w:spacing w:after="0"/>
        <w:rPr>
          <w:rFonts w:ascii="TH Sarabun New" w:hAnsi="TH Sarabun New" w:cs="TH Sarabun New"/>
          <w:sz w:val="32"/>
          <w:szCs w:val="32"/>
          <w:lang w:bidi="th-TH"/>
        </w:rPr>
      </w:pP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ab/>
        <w:t>ในการพิจารณาผลการยื่นข้อเสนอประกวดราคาอิเล็กทรอนิกส์ครั้งนี้ สถาบันส่งเสริมการสอนวิทยาศาสตร์และเทคโนโลยี (สสวท.) จะพิจารณาตัดสิน โดยใช้หลักเกณฑ์ราคา เพียงอย่างเดียว และ การพิจารณาผู้ชนะการยื่นข้อเสนอ สถาบันส่งเสริมการสอนวิทยาศาสตร์และเทคโนโลยี (สสวท.) จะพิจารณาจาก ราคารวม (รวมภาษีมูลค่าเพิ่มแล้ว) ที่เสนอราคาต่ำสุด</w:t>
      </w:r>
    </w:p>
    <w:p w14:paraId="32A52BEC" w14:textId="77777777" w:rsidR="006B1B86" w:rsidRPr="00124E7A" w:rsidRDefault="006B1B86" w:rsidP="006B1B86">
      <w:pPr>
        <w:spacing w:after="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0592C498" w14:textId="4C5F8F47" w:rsidR="006B1B86" w:rsidRDefault="006B1B86" w:rsidP="006B1B86">
      <w:pPr>
        <w:spacing w:after="0"/>
        <w:rPr>
          <w:rFonts w:ascii="TH Sarabun New" w:hAnsi="TH Sarabun New" w:cs="TH Sarabun New"/>
          <w:sz w:val="32"/>
          <w:szCs w:val="32"/>
          <w:lang w:bidi="th-TH"/>
        </w:rPr>
      </w:pPr>
      <w:r w:rsidRPr="00124E7A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6. วงเงินงบประมาณ </w:t>
      </w: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>จำนวน 3,300,000 บาท (สามล้านสามแสนบาทถ้วน) รวมภาษีมูลค่าเพิ่ม</w:t>
      </w:r>
    </w:p>
    <w:p w14:paraId="09086193" w14:textId="77777777" w:rsidR="00C1383F" w:rsidRPr="00124E7A" w:rsidRDefault="00C1383F" w:rsidP="006B1B86">
      <w:pPr>
        <w:spacing w:after="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6A8CB61C" w14:textId="77777777" w:rsidR="006B1B86" w:rsidRPr="00124E7A" w:rsidRDefault="006B1B86" w:rsidP="006B1B86">
      <w:pPr>
        <w:spacing w:after="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124E7A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7. ระยะเวลาดำเนินการ</w:t>
      </w:r>
    </w:p>
    <w:p w14:paraId="33334789" w14:textId="77777777" w:rsidR="006B1B86" w:rsidRPr="00124E7A" w:rsidRDefault="006B1B86" w:rsidP="006B1B86">
      <w:pPr>
        <w:spacing w:after="0"/>
        <w:rPr>
          <w:rFonts w:ascii="TH Sarabun New" w:hAnsi="TH Sarabun New" w:cs="TH Sarabun New"/>
          <w:sz w:val="32"/>
          <w:szCs w:val="32"/>
          <w:lang w:bidi="th-TH"/>
        </w:rPr>
      </w:pP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ab/>
        <w:t>ส่งมอบพร้อมติดตั้งตามที่ สสวท. กำหนด ภายใน 90 วัน นับถัดจากวันลงนามในสัญญา ดังนี้</w:t>
      </w:r>
    </w:p>
    <w:p w14:paraId="514C13CE" w14:textId="77777777" w:rsidR="006B1B86" w:rsidRPr="00124E7A" w:rsidRDefault="006B1B86" w:rsidP="006B1B86">
      <w:pPr>
        <w:spacing w:after="0"/>
        <w:rPr>
          <w:rFonts w:ascii="TH Sarabun New" w:hAnsi="TH Sarabun New" w:cs="TH Sarabun New"/>
          <w:sz w:val="32"/>
          <w:szCs w:val="32"/>
          <w:lang w:bidi="th-TH"/>
        </w:rPr>
      </w:pP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ab/>
        <w:t>7.1 ส่งมอบแผนการทำงานตลอดระยะเวลาตามสัญญา ภายใน 14 วัน นับถัดจากวันลงนามในสัญญา</w:t>
      </w:r>
    </w:p>
    <w:p w14:paraId="6EA0B926" w14:textId="77777777" w:rsidR="006B1B86" w:rsidRPr="00124E7A" w:rsidRDefault="006B1B86" w:rsidP="006B1B86">
      <w:pPr>
        <w:spacing w:after="0"/>
        <w:rPr>
          <w:rFonts w:ascii="TH Sarabun New" w:hAnsi="TH Sarabun New" w:cs="TH Sarabun New"/>
          <w:sz w:val="32"/>
          <w:szCs w:val="32"/>
          <w:lang w:bidi="th-TH"/>
        </w:rPr>
      </w:pP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ab/>
        <w:t>7.2 ก่อนการส่งมอบบริษัท จะต้องทำหนังสือแจ้งกำหนดการส่งมอบล่วงหน้าไม่น้อยกว่า 7 วันทำการ</w:t>
      </w:r>
    </w:p>
    <w:p w14:paraId="26EBD58D" w14:textId="77777777" w:rsidR="006B1B86" w:rsidRPr="00124E7A" w:rsidRDefault="006B1B86" w:rsidP="006B1B86">
      <w:pPr>
        <w:spacing w:after="0"/>
        <w:rPr>
          <w:rFonts w:ascii="TH Sarabun New" w:hAnsi="TH Sarabun New" w:cs="TH Sarabun New"/>
          <w:sz w:val="32"/>
          <w:szCs w:val="32"/>
          <w:lang w:bidi="th-TH"/>
        </w:rPr>
      </w:pP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ab/>
        <w:t xml:space="preserve">7.3 ผู้เสนอราคาต้องทำการติดตั้งอุปกรณ์พร้อมสายสัญญาณระหว่างอุปกรณ์ที่เสนอการจัดซื้อครั้งนี้ ให้สามารถใช้งานร่วมกับระบบเครือข่ายของ สสวท ได้เป็นอย่างดี </w:t>
      </w:r>
    </w:p>
    <w:p w14:paraId="406C47AE" w14:textId="77777777" w:rsidR="006B1B86" w:rsidRPr="00124E7A" w:rsidRDefault="006B1B86" w:rsidP="006B1B86">
      <w:pPr>
        <w:spacing w:after="0"/>
        <w:rPr>
          <w:rFonts w:ascii="TH Sarabun New" w:hAnsi="TH Sarabun New" w:cs="TH Sarabun New"/>
          <w:sz w:val="32"/>
          <w:szCs w:val="32"/>
          <w:lang w:bidi="th-TH"/>
        </w:rPr>
      </w:pP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ab/>
        <w:t xml:space="preserve"> 7.4 ส่งมอบเอกสาร รูปแบบการติดตั้งระบบพร้อมอุปกรณ์ทั้งหมด (</w:t>
      </w:r>
      <w:r w:rsidRPr="00124E7A">
        <w:rPr>
          <w:rFonts w:ascii="TH Sarabun New" w:hAnsi="TH Sarabun New" w:cs="TH Sarabun New"/>
          <w:sz w:val="32"/>
          <w:szCs w:val="32"/>
          <w:lang w:bidi="th-TH"/>
        </w:rPr>
        <w:t>Configuration</w:t>
      </w: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 xml:space="preserve">) พร้อมเอกสารแสดงรายละเอียดของอุปกรณ์ โดยระบุชนิด ยี่ห้อ รุ่น จำนวน และ </w:t>
      </w:r>
      <w:r w:rsidRPr="00124E7A">
        <w:rPr>
          <w:rFonts w:ascii="TH Sarabun New" w:hAnsi="TH Sarabun New" w:cs="TH Sarabun New"/>
          <w:sz w:val="32"/>
          <w:szCs w:val="32"/>
          <w:lang w:bidi="th-TH"/>
        </w:rPr>
        <w:t xml:space="preserve">Serial Number </w:t>
      </w: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>ในรูปแบบเอกสารอิเล็กทรอนิกส์ (</w:t>
      </w:r>
      <w:r w:rsidRPr="00124E7A">
        <w:rPr>
          <w:rFonts w:ascii="TH Sarabun New" w:hAnsi="TH Sarabun New" w:cs="TH Sarabun New"/>
          <w:sz w:val="32"/>
          <w:szCs w:val="32"/>
          <w:lang w:bidi="th-TH"/>
        </w:rPr>
        <w:t>PDF</w:t>
      </w: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14:paraId="1506C6AA" w14:textId="77777777" w:rsidR="006B1B86" w:rsidRPr="00124E7A" w:rsidRDefault="006B1B86" w:rsidP="006B1B86">
      <w:pPr>
        <w:spacing w:after="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605250C2" w14:textId="21940285" w:rsidR="006B1B86" w:rsidRDefault="006B1B86" w:rsidP="006B1B86">
      <w:pPr>
        <w:spacing w:after="0"/>
        <w:rPr>
          <w:rFonts w:ascii="TH Sarabun New" w:hAnsi="TH Sarabun New" w:cs="TH Sarabun New"/>
          <w:sz w:val="32"/>
          <w:szCs w:val="32"/>
          <w:lang w:bidi="th-TH"/>
        </w:rPr>
      </w:pPr>
      <w:r w:rsidRPr="00124E7A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8. การส่งมอบงานและการชำระเงิน</w:t>
      </w:r>
      <w:r w:rsidRPr="00124E7A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 </w:t>
      </w: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>ชำระเงิน 100% เมื่อ สสวท. ได้ทดสอบการใช้งานและตรวจรับเรียบร้อยแล้ว</w:t>
      </w:r>
    </w:p>
    <w:p w14:paraId="4631720C" w14:textId="77777777" w:rsidR="00C1383F" w:rsidRPr="00124E7A" w:rsidRDefault="00C1383F" w:rsidP="006B1B86">
      <w:pPr>
        <w:spacing w:after="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7A04D086" w14:textId="50F11365" w:rsidR="006B1B86" w:rsidRPr="00124E7A" w:rsidRDefault="006B1B86" w:rsidP="006B1B86">
      <w:pPr>
        <w:spacing w:after="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124E7A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9. รายละเอียดการรับประกัน การบำรุงรักษา</w:t>
      </w:r>
    </w:p>
    <w:p w14:paraId="116C3BBB" w14:textId="1947FA0C" w:rsidR="00C31EF7" w:rsidRPr="00124E7A" w:rsidRDefault="00C31EF7" w:rsidP="00C31EF7">
      <w:pPr>
        <w:spacing w:after="0"/>
        <w:rPr>
          <w:rFonts w:ascii="TH Sarabun New" w:hAnsi="TH Sarabun New" w:cs="TH Sarabun New"/>
          <w:sz w:val="32"/>
          <w:szCs w:val="32"/>
          <w:lang w:bidi="th-TH"/>
        </w:rPr>
      </w:pPr>
      <w:r w:rsidRPr="00124E7A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6B1B86" w:rsidRPr="00124E7A">
        <w:rPr>
          <w:rFonts w:ascii="TH Sarabun New" w:hAnsi="TH Sarabun New" w:cs="TH Sarabun New" w:hint="cs"/>
          <w:sz w:val="32"/>
          <w:szCs w:val="32"/>
          <w:cs/>
          <w:lang w:bidi="th-TH"/>
        </w:rPr>
        <w:t>9.</w:t>
      </w:r>
      <w:r w:rsidRPr="00124E7A">
        <w:rPr>
          <w:rFonts w:ascii="TH Sarabun New" w:hAnsi="TH Sarabun New" w:cs="TH Sarabun New"/>
          <w:sz w:val="32"/>
          <w:szCs w:val="32"/>
          <w:lang w:bidi="th-TH"/>
        </w:rPr>
        <w:t>1</w:t>
      </w: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ต้องมีการให้บริการถึงสถานที่ติดตั้ง (</w:t>
      </w:r>
      <w:r w:rsidRPr="00124E7A">
        <w:rPr>
          <w:rFonts w:ascii="TH Sarabun New" w:hAnsi="TH Sarabun New" w:cs="TH Sarabun New"/>
          <w:sz w:val="32"/>
          <w:szCs w:val="32"/>
          <w:lang w:bidi="th-TH"/>
        </w:rPr>
        <w:t>On</w:t>
      </w: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124E7A">
        <w:rPr>
          <w:rFonts w:ascii="TH Sarabun New" w:hAnsi="TH Sarabun New" w:cs="TH Sarabun New"/>
          <w:sz w:val="32"/>
          <w:szCs w:val="32"/>
          <w:lang w:bidi="th-TH"/>
        </w:rPr>
        <w:t>site Service</w:t>
      </w: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 xml:space="preserve">) ตลอดระยะเวลาการรับประกัน </w:t>
      </w:r>
      <w:r w:rsidRPr="00124E7A">
        <w:rPr>
          <w:rFonts w:ascii="TH Sarabun New" w:hAnsi="TH Sarabun New" w:cs="TH Sarabun New"/>
          <w:sz w:val="32"/>
          <w:szCs w:val="32"/>
          <w:lang w:bidi="th-TH"/>
        </w:rPr>
        <w:t>1</w:t>
      </w: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ปี โดยมีรายละเอียดดังนี้</w:t>
      </w:r>
    </w:p>
    <w:p w14:paraId="1FBBCC40" w14:textId="79F6A161" w:rsidR="00C31EF7" w:rsidRPr="00124E7A" w:rsidRDefault="00A63B25" w:rsidP="00A63B25">
      <w:pPr>
        <w:spacing w:after="0"/>
        <w:rPr>
          <w:rFonts w:ascii="TH Sarabun New" w:hAnsi="TH Sarabun New" w:cs="TH Sarabun New"/>
          <w:sz w:val="32"/>
          <w:szCs w:val="32"/>
          <w:lang w:bidi="th-TH"/>
        </w:rPr>
      </w:pPr>
      <w:r w:rsidRPr="00124E7A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 w:rsidRPr="00124E7A">
        <w:rPr>
          <w:rFonts w:ascii="TH Sarabun New" w:hAnsi="TH Sarabun New" w:cs="TH Sarabun New" w:hint="cs"/>
          <w:sz w:val="32"/>
          <w:szCs w:val="32"/>
          <w:cs/>
          <w:lang w:bidi="th-TH"/>
        </w:rPr>
        <w:tab/>
        <w:t xml:space="preserve">- </w:t>
      </w:r>
      <w:r w:rsidR="00C31EF7" w:rsidRPr="00124E7A">
        <w:rPr>
          <w:rFonts w:ascii="TH Sarabun New" w:hAnsi="TH Sarabun New" w:cs="TH Sarabun New"/>
          <w:sz w:val="32"/>
          <w:szCs w:val="32"/>
          <w:lang w:bidi="th-TH"/>
        </w:rPr>
        <w:t>Response Time</w:t>
      </w:r>
      <w:r w:rsidR="00C31EF7" w:rsidRPr="00124E7A">
        <w:rPr>
          <w:rFonts w:ascii="TH Sarabun New" w:hAnsi="TH Sarabun New" w:cs="TH Sarabun New"/>
          <w:sz w:val="32"/>
          <w:szCs w:val="32"/>
          <w:cs/>
          <w:lang w:bidi="th-TH"/>
        </w:rPr>
        <w:t xml:space="preserve">: เมื่อได้รับแจ้งเหตุผิดปกติ ผู้รับจ้างต้องตอบสนองปัญหาภายใน </w:t>
      </w:r>
      <w:r w:rsidR="00C31EF7" w:rsidRPr="00124E7A">
        <w:rPr>
          <w:rFonts w:ascii="TH Sarabun New" w:hAnsi="TH Sarabun New" w:cs="TH Sarabun New"/>
          <w:sz w:val="32"/>
          <w:szCs w:val="32"/>
          <w:lang w:bidi="th-TH"/>
        </w:rPr>
        <w:t>2</w:t>
      </w:r>
      <w:r w:rsidR="00C31EF7" w:rsidRPr="00124E7A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ชั่วโมง (ทางโทรศัพท์</w:t>
      </w:r>
      <w:r w:rsidR="00C31EF7" w:rsidRPr="00124E7A">
        <w:rPr>
          <w:rFonts w:ascii="TH Sarabun New" w:hAnsi="TH Sarabun New" w:cs="TH Sarabun New"/>
          <w:sz w:val="32"/>
          <w:szCs w:val="32"/>
          <w:lang w:bidi="th-TH"/>
        </w:rPr>
        <w:t xml:space="preserve">, </w:t>
      </w:r>
      <w:r w:rsidR="00C31EF7" w:rsidRPr="00124E7A">
        <w:rPr>
          <w:rFonts w:ascii="TH Sarabun New" w:hAnsi="TH Sarabun New" w:cs="TH Sarabun New"/>
          <w:sz w:val="32"/>
          <w:szCs w:val="32"/>
          <w:cs/>
          <w:lang w:bidi="th-TH"/>
        </w:rPr>
        <w:t>อีเมล หรือรีโมท) เพื่อวิเคราะห์ปัญหาเบื้องต้น</w:t>
      </w:r>
    </w:p>
    <w:p w14:paraId="05864B0C" w14:textId="7E862AEF" w:rsidR="00C31EF7" w:rsidRPr="00124E7A" w:rsidRDefault="00A63B25" w:rsidP="00A63B25">
      <w:pPr>
        <w:spacing w:after="0"/>
        <w:rPr>
          <w:rFonts w:ascii="TH Sarabun New" w:hAnsi="TH Sarabun New" w:cs="TH Sarabun New"/>
          <w:sz w:val="32"/>
          <w:szCs w:val="32"/>
          <w:lang w:bidi="th-TH"/>
        </w:rPr>
      </w:pPr>
      <w:r w:rsidRPr="00124E7A">
        <w:rPr>
          <w:rFonts w:ascii="TH Sarabun New" w:hAnsi="TH Sarabun New" w:cs="TH Sarabun New" w:hint="cs"/>
          <w:sz w:val="32"/>
          <w:szCs w:val="32"/>
          <w:cs/>
          <w:lang w:bidi="th-TH"/>
        </w:rPr>
        <w:lastRenderedPageBreak/>
        <w:t xml:space="preserve"> </w:t>
      </w:r>
      <w:r w:rsidRPr="00124E7A">
        <w:rPr>
          <w:rFonts w:ascii="TH Sarabun New" w:hAnsi="TH Sarabun New" w:cs="TH Sarabun New" w:hint="cs"/>
          <w:sz w:val="32"/>
          <w:szCs w:val="32"/>
          <w:cs/>
          <w:lang w:bidi="th-TH"/>
        </w:rPr>
        <w:tab/>
        <w:t xml:space="preserve">- </w:t>
      </w:r>
      <w:r w:rsidR="00C31EF7" w:rsidRPr="00124E7A">
        <w:rPr>
          <w:rFonts w:ascii="TH Sarabun New" w:hAnsi="TH Sarabun New" w:cs="TH Sarabun New"/>
          <w:sz w:val="32"/>
          <w:szCs w:val="32"/>
          <w:lang w:bidi="th-TH"/>
        </w:rPr>
        <w:t>On</w:t>
      </w:r>
      <w:r w:rsidR="00C31EF7" w:rsidRPr="00124E7A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="00C31EF7" w:rsidRPr="00124E7A">
        <w:rPr>
          <w:rFonts w:ascii="TH Sarabun New" w:hAnsi="TH Sarabun New" w:cs="TH Sarabun New"/>
          <w:sz w:val="32"/>
          <w:szCs w:val="32"/>
          <w:lang w:bidi="th-TH"/>
        </w:rPr>
        <w:t>site Service</w:t>
      </w:r>
      <w:r w:rsidR="00C31EF7" w:rsidRPr="00124E7A">
        <w:rPr>
          <w:rFonts w:ascii="TH Sarabun New" w:hAnsi="TH Sarabun New" w:cs="TH Sarabun New"/>
          <w:sz w:val="32"/>
          <w:szCs w:val="32"/>
          <w:cs/>
          <w:lang w:bidi="th-TH"/>
        </w:rPr>
        <w:t>: ในกรณีที่จำเป็นต้องเข้าแก้ไข ณ สถานที่ติดตั้ง ผู้รับจ้างต้องดำเนินการให้ถึงสถานที่ภายใน วันทำการถัดไป (</w:t>
      </w:r>
      <w:r w:rsidR="00C31EF7" w:rsidRPr="00124E7A">
        <w:rPr>
          <w:rFonts w:ascii="TH Sarabun New" w:hAnsi="TH Sarabun New" w:cs="TH Sarabun New"/>
          <w:sz w:val="32"/>
          <w:szCs w:val="32"/>
          <w:lang w:bidi="th-TH"/>
        </w:rPr>
        <w:t>Next Business Day</w:t>
      </w:r>
      <w:r w:rsidR="00C31EF7" w:rsidRPr="00124E7A">
        <w:rPr>
          <w:rFonts w:ascii="TH Sarabun New" w:hAnsi="TH Sarabun New" w:cs="TH Sarabun New"/>
          <w:sz w:val="32"/>
          <w:szCs w:val="32"/>
          <w:cs/>
          <w:lang w:bidi="th-TH"/>
        </w:rPr>
        <w:t>) โดยไม่จำกัดจำนวนครั้งตลอดระยะเวลารับประกัน</w:t>
      </w:r>
    </w:p>
    <w:p w14:paraId="4DC3192C" w14:textId="3292D91A" w:rsidR="00C31EF7" w:rsidRPr="00124E7A" w:rsidRDefault="00A63B25" w:rsidP="00C31EF7">
      <w:pPr>
        <w:spacing w:after="0"/>
        <w:rPr>
          <w:rFonts w:ascii="TH Sarabun New" w:hAnsi="TH Sarabun New" w:cs="TH Sarabun New"/>
          <w:sz w:val="32"/>
          <w:szCs w:val="32"/>
          <w:lang w:bidi="th-TH"/>
        </w:rPr>
      </w:pPr>
      <w:r w:rsidRPr="00124E7A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 w:rsidRPr="00124E7A">
        <w:rPr>
          <w:rFonts w:ascii="TH Sarabun New" w:hAnsi="TH Sarabun New" w:cs="TH Sarabun New" w:hint="cs"/>
          <w:sz w:val="32"/>
          <w:szCs w:val="32"/>
          <w:cs/>
          <w:lang w:bidi="th-TH"/>
        </w:rPr>
        <w:tab/>
        <w:t xml:space="preserve">- </w:t>
      </w:r>
      <w:r w:rsidR="00C31EF7" w:rsidRPr="00124E7A">
        <w:rPr>
          <w:rFonts w:ascii="TH Sarabun New" w:hAnsi="TH Sarabun New" w:cs="TH Sarabun New"/>
          <w:sz w:val="32"/>
          <w:szCs w:val="32"/>
          <w:lang w:bidi="th-TH"/>
        </w:rPr>
        <w:t>Service Level</w:t>
      </w:r>
      <w:r w:rsidR="00C31EF7" w:rsidRPr="00124E7A">
        <w:rPr>
          <w:rFonts w:ascii="TH Sarabun New" w:hAnsi="TH Sarabun New" w:cs="TH Sarabun New"/>
          <w:sz w:val="32"/>
          <w:szCs w:val="32"/>
          <w:cs/>
          <w:lang w:bidi="th-TH"/>
        </w:rPr>
        <w:t>: บริการครอบคลุมเวลาทำการ (</w:t>
      </w:r>
      <w:r w:rsidR="00C31EF7" w:rsidRPr="00124E7A">
        <w:rPr>
          <w:rFonts w:ascii="TH Sarabun New" w:hAnsi="TH Sarabun New" w:cs="TH Sarabun New"/>
          <w:sz w:val="32"/>
          <w:szCs w:val="32"/>
          <w:lang w:bidi="th-TH"/>
        </w:rPr>
        <w:t>8x5</w:t>
      </w:r>
      <w:r w:rsidR="00C31EF7" w:rsidRPr="00124E7A">
        <w:rPr>
          <w:rFonts w:ascii="TH Sarabun New" w:hAnsi="TH Sarabun New" w:cs="TH Sarabun New"/>
          <w:sz w:val="32"/>
          <w:szCs w:val="32"/>
          <w:cs/>
          <w:lang w:bidi="th-TH"/>
        </w:rPr>
        <w:t>) เป็นอย่างน้อย แต่สำหรับกรณีปัญหาในระดับวิกฤต (</w:t>
      </w:r>
      <w:r w:rsidR="00C31EF7" w:rsidRPr="00124E7A">
        <w:rPr>
          <w:rFonts w:ascii="TH Sarabun New" w:hAnsi="TH Sarabun New" w:cs="TH Sarabun New"/>
          <w:sz w:val="32"/>
          <w:szCs w:val="32"/>
          <w:lang w:bidi="th-TH"/>
        </w:rPr>
        <w:t>Critical Issue</w:t>
      </w:r>
      <w:r w:rsidR="00C31EF7" w:rsidRPr="00124E7A">
        <w:rPr>
          <w:rFonts w:ascii="TH Sarabun New" w:hAnsi="TH Sarabun New" w:cs="TH Sarabun New"/>
          <w:sz w:val="32"/>
          <w:szCs w:val="32"/>
          <w:cs/>
          <w:lang w:bidi="th-TH"/>
        </w:rPr>
        <w:t>) ที่ส่งผลกระทบต่อการใช้งานข้อมูลหลัก ต้องพร้อมให้คำปรึกษาและแก้ไขจนกว่าระบบจะกลับมาทำงานได้ตามปกติ</w:t>
      </w:r>
    </w:p>
    <w:p w14:paraId="161D158F" w14:textId="313DB823" w:rsidR="00C31EF7" w:rsidRPr="00124E7A" w:rsidRDefault="00C31EF7" w:rsidP="00C31EF7">
      <w:pPr>
        <w:spacing w:after="0"/>
        <w:rPr>
          <w:rFonts w:ascii="TH Sarabun New" w:hAnsi="TH Sarabun New" w:cs="TH Sarabun New"/>
          <w:sz w:val="32"/>
          <w:szCs w:val="32"/>
          <w:lang w:bidi="th-TH"/>
        </w:rPr>
      </w:pPr>
      <w:r w:rsidRPr="00124E7A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6B1B86" w:rsidRPr="00124E7A">
        <w:rPr>
          <w:rFonts w:ascii="TH Sarabun New" w:hAnsi="TH Sarabun New" w:cs="TH Sarabun New" w:hint="cs"/>
          <w:sz w:val="32"/>
          <w:szCs w:val="32"/>
          <w:cs/>
          <w:lang w:bidi="th-TH"/>
        </w:rPr>
        <w:t>9.</w:t>
      </w:r>
      <w:r w:rsidRPr="00124E7A">
        <w:rPr>
          <w:rFonts w:ascii="TH Sarabun New" w:hAnsi="TH Sarabun New" w:cs="TH Sarabun New"/>
          <w:sz w:val="32"/>
          <w:szCs w:val="32"/>
          <w:lang w:bidi="th-TH"/>
        </w:rPr>
        <w:t>2</w:t>
      </w: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ตลอดระยะเวลารับประกัน สสวท. ต้องได้รับสิทธิ์ในการอัปเดตซอฟต์แวร์และเฟิร์มแวร์ให้เป็นเวอร์ชันใหม่ (</w:t>
      </w:r>
      <w:r w:rsidRPr="00124E7A">
        <w:rPr>
          <w:rFonts w:ascii="TH Sarabun New" w:hAnsi="TH Sarabun New" w:cs="TH Sarabun New"/>
          <w:sz w:val="32"/>
          <w:szCs w:val="32"/>
          <w:lang w:bidi="th-TH"/>
        </w:rPr>
        <w:t>New Release</w:t>
      </w: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>/</w:t>
      </w:r>
      <w:r w:rsidRPr="00124E7A">
        <w:rPr>
          <w:rFonts w:ascii="TH Sarabun New" w:hAnsi="TH Sarabun New" w:cs="TH Sarabun New"/>
          <w:sz w:val="32"/>
          <w:szCs w:val="32"/>
          <w:lang w:bidi="th-TH"/>
        </w:rPr>
        <w:t>Version</w:t>
      </w: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>) หรือการติดตั้งโปรแกรมแก้ไขช่องโหว่ (</w:t>
      </w:r>
      <w:r w:rsidRPr="00124E7A">
        <w:rPr>
          <w:rFonts w:ascii="TH Sarabun New" w:hAnsi="TH Sarabun New" w:cs="TH Sarabun New"/>
          <w:sz w:val="32"/>
          <w:szCs w:val="32"/>
          <w:lang w:bidi="th-TH"/>
        </w:rPr>
        <w:t>Security Patch</w:t>
      </w: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124E7A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โดย</w:t>
      </w: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>ผู้รับจ้างต้องเป็นผู้ดำเนินการอัปเดตให้ตามที่สำนักงานฯ ร้องขอ โดยต้องไม่มีค่าใช้จ่ายเพิ่มเติม และต้องมีการทดสอบหรือวางแผนการดำเนินงานเพื่อไม่ให้ส่งผลกระทบต่อการทำงานของระบบเดิมที่เกี่ยวข้อง</w:t>
      </w:r>
    </w:p>
    <w:p w14:paraId="3742CAB9" w14:textId="7240EE6F" w:rsidR="00896F09" w:rsidRPr="00601281" w:rsidRDefault="00C31EF7" w:rsidP="00C31EF7">
      <w:pPr>
        <w:spacing w:after="0"/>
        <w:rPr>
          <w:rFonts w:ascii="TH Sarabun New" w:hAnsi="TH Sarabun New" w:cs="TH Sarabun New"/>
          <w:sz w:val="32"/>
          <w:szCs w:val="32"/>
          <w:lang w:bidi="th-TH"/>
        </w:rPr>
      </w:pPr>
      <w:r w:rsidRPr="00124E7A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6B1B86" w:rsidRPr="00124E7A">
        <w:rPr>
          <w:rFonts w:ascii="TH Sarabun New" w:hAnsi="TH Sarabun New" w:cs="TH Sarabun New" w:hint="cs"/>
          <w:sz w:val="32"/>
          <w:szCs w:val="32"/>
          <w:cs/>
          <w:lang w:bidi="th-TH"/>
        </w:rPr>
        <w:t>9.3</w:t>
      </w: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รับประกันความชำรุดบกพร่องของอุปกรณ์และซอฟต์แวร์เป็นเวลา </w:t>
      </w:r>
      <w:r w:rsidRPr="00124E7A">
        <w:rPr>
          <w:rFonts w:ascii="TH Sarabun New" w:hAnsi="TH Sarabun New" w:cs="TH Sarabun New"/>
          <w:sz w:val="32"/>
          <w:szCs w:val="32"/>
          <w:lang w:bidi="th-TH"/>
        </w:rPr>
        <w:t>1</w:t>
      </w: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ปี นับถัดจากวันตรวจรับงานงวดสุดท้าย</w:t>
      </w:r>
      <w:r w:rsidRPr="00124E7A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 xml:space="preserve">ในกรณีที่พบ </w:t>
      </w:r>
      <w:r w:rsidRPr="00124E7A">
        <w:rPr>
          <w:rFonts w:ascii="TH Sarabun New" w:hAnsi="TH Sarabun New" w:cs="TH Sarabun New"/>
          <w:sz w:val="32"/>
          <w:szCs w:val="32"/>
          <w:lang w:bidi="th-TH"/>
        </w:rPr>
        <w:t xml:space="preserve">Bug </w:t>
      </w: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>หรือความผิดพลาดของซอฟต์แวร์ ผู้รับจ้างต้องดำเนินการแก้ไขหรือหาแนวทางบรรเทาปัญหา (</w:t>
      </w:r>
      <w:r w:rsidRPr="00124E7A">
        <w:rPr>
          <w:rFonts w:ascii="TH Sarabun New" w:hAnsi="TH Sarabun New" w:cs="TH Sarabun New"/>
          <w:sz w:val="32"/>
          <w:szCs w:val="32"/>
          <w:lang w:bidi="th-TH"/>
        </w:rPr>
        <w:t>Workaround</w:t>
      </w: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 xml:space="preserve">) ให้แล้วเสร็จภายใน </w:t>
      </w:r>
      <w:r w:rsidRPr="00124E7A">
        <w:rPr>
          <w:rFonts w:ascii="TH Sarabun New" w:hAnsi="TH Sarabun New" w:cs="TH Sarabun New"/>
          <w:sz w:val="32"/>
          <w:szCs w:val="32"/>
          <w:lang w:bidi="th-TH"/>
        </w:rPr>
        <w:t>1</w:t>
      </w: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วันทำการ</w:t>
      </w:r>
      <w:r w:rsidRPr="00124E7A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 xml:space="preserve">หากอุปกรณ์ </w:t>
      </w:r>
      <w:r w:rsidRPr="00124E7A">
        <w:rPr>
          <w:rFonts w:ascii="TH Sarabun New" w:hAnsi="TH Sarabun New" w:cs="TH Sarabun New"/>
          <w:sz w:val="32"/>
          <w:szCs w:val="32"/>
          <w:lang w:bidi="th-TH"/>
        </w:rPr>
        <w:t xml:space="preserve">HSM </w:t>
      </w: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 xml:space="preserve">ชำรุดและไม่สามารถซ่อมแซมได้ภายใน </w:t>
      </w:r>
      <w:r w:rsidRPr="00124E7A">
        <w:rPr>
          <w:rFonts w:ascii="TH Sarabun New" w:hAnsi="TH Sarabun New" w:cs="TH Sarabun New"/>
          <w:sz w:val="32"/>
          <w:szCs w:val="32"/>
          <w:lang w:bidi="th-TH"/>
        </w:rPr>
        <w:t xml:space="preserve">24 </w:t>
      </w:r>
      <w:r w:rsidRPr="00124E7A">
        <w:rPr>
          <w:rFonts w:ascii="TH Sarabun New" w:hAnsi="TH Sarabun New" w:cs="TH Sarabun New"/>
          <w:sz w:val="32"/>
          <w:szCs w:val="32"/>
          <w:cs/>
          <w:lang w:bidi="th-TH"/>
        </w:rPr>
        <w:t>ชั่วโมง นับจากวันที่เข้าตรวจสอบ ผู้รับจ้างต้องจัดหาอุปกรณ์สำรองที่มีคุณสมบัติไม่ต่ำกว่าเดิมมาติดตั้งให้ใช้งานทดแทนชั่วคราว เพื่อให้ระบบการเข้ารหัสข้อมูลของสำนักงานฯ ทำงานได้อย่างต่อเนื่อง</w:t>
      </w:r>
    </w:p>
    <w:sectPr w:rsidR="00896F09" w:rsidRPr="00601281" w:rsidSect="006B1B86">
      <w:pgSz w:w="12240" w:h="15840"/>
      <w:pgMar w:top="1440" w:right="1325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0"/>
    <w:family w:val="auto"/>
    <w:pitch w:val="variable"/>
    <w:sig w:usb0="00000083" w:usb1="00000000" w:usb2="00000000" w:usb3="00000000" w:csb0="00000009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A9C"/>
    <w:multiLevelType w:val="hybridMultilevel"/>
    <w:tmpl w:val="8062D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53B14"/>
    <w:multiLevelType w:val="hybridMultilevel"/>
    <w:tmpl w:val="2938C9B0"/>
    <w:lvl w:ilvl="0" w:tplc="66764B9C">
      <w:start w:val="2"/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D5787F"/>
    <w:multiLevelType w:val="hybridMultilevel"/>
    <w:tmpl w:val="19A4158E"/>
    <w:lvl w:ilvl="0" w:tplc="64160A1C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A56BC"/>
    <w:multiLevelType w:val="hybridMultilevel"/>
    <w:tmpl w:val="E14EEB14"/>
    <w:lvl w:ilvl="0" w:tplc="2852397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3A77782"/>
    <w:multiLevelType w:val="multilevel"/>
    <w:tmpl w:val="4808DC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5" w15:restartNumberingAfterBreak="0">
    <w:nsid w:val="643B0343"/>
    <w:multiLevelType w:val="hybridMultilevel"/>
    <w:tmpl w:val="34A272D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EA60DC"/>
    <w:multiLevelType w:val="multilevel"/>
    <w:tmpl w:val="5BD0D458"/>
    <w:lvl w:ilvl="0">
      <w:start w:val="1"/>
      <w:numFmt w:val="lowerLetter"/>
      <w:lvlText w:val="%1"/>
      <w:lvlJc w:val="left"/>
      <w:pPr>
        <w:ind w:left="420" w:hanging="420"/>
      </w:pPr>
      <w:rPr>
        <w:rFonts w:hint="default"/>
      </w:rPr>
    </w:lvl>
    <w:lvl w:ilvl="1">
      <w:start w:val="18"/>
      <w:numFmt w:val="decimal"/>
      <w:lvlText w:val="2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72BC78BE"/>
    <w:multiLevelType w:val="multilevel"/>
    <w:tmpl w:val="CB1EFB0C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eastAsiaTheme="minorHAnsi" w:hAnsiTheme="minorHAnsi"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Theme="minorHAnsi" w:eastAsiaTheme="minorHAnsi" w:hAnsiTheme="minorHAnsi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Theme="minorHAnsi" w:eastAsiaTheme="minorHAnsi" w:hAnsiTheme="minorHAnsi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Theme="minorHAnsi" w:eastAsiaTheme="minorHAnsi" w:hAnsiTheme="minorHAnsi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Theme="minorHAnsi" w:eastAsiaTheme="minorHAnsi" w:hAnsiTheme="minorHAnsi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Theme="minorHAnsi" w:eastAsiaTheme="minorHAnsi" w:hAnsiTheme="minorHAnsi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Theme="minorHAnsi" w:eastAsiaTheme="minorHAnsi" w:hAnsiTheme="minorHAnsi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Theme="minorHAnsi" w:eastAsiaTheme="minorHAnsi" w:hAnsiTheme="minorHAnsi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Theme="minorHAnsi" w:eastAsiaTheme="minorHAnsi" w:hAnsiTheme="minorHAnsi" w:hint="default"/>
        <w:b w:val="0"/>
        <w:sz w:val="22"/>
      </w:rPr>
    </w:lvl>
  </w:abstractNum>
  <w:num w:numId="1" w16cid:durableId="914246587">
    <w:abstractNumId w:val="2"/>
  </w:num>
  <w:num w:numId="2" w16cid:durableId="1887066740">
    <w:abstractNumId w:val="4"/>
  </w:num>
  <w:num w:numId="3" w16cid:durableId="217514925">
    <w:abstractNumId w:val="5"/>
  </w:num>
  <w:num w:numId="4" w16cid:durableId="1508403982">
    <w:abstractNumId w:val="7"/>
  </w:num>
  <w:num w:numId="5" w16cid:durableId="1249727461">
    <w:abstractNumId w:val="6"/>
  </w:num>
  <w:num w:numId="6" w16cid:durableId="287976573">
    <w:abstractNumId w:val="3"/>
  </w:num>
  <w:num w:numId="7" w16cid:durableId="1067067101">
    <w:abstractNumId w:val="0"/>
  </w:num>
  <w:num w:numId="8" w16cid:durableId="1304851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DD4"/>
    <w:rsid w:val="00036D9C"/>
    <w:rsid w:val="00094384"/>
    <w:rsid w:val="000A12FE"/>
    <w:rsid w:val="000B0179"/>
    <w:rsid w:val="000F24CA"/>
    <w:rsid w:val="000F45EE"/>
    <w:rsid w:val="000F7374"/>
    <w:rsid w:val="00124E7A"/>
    <w:rsid w:val="00134B89"/>
    <w:rsid w:val="00151E56"/>
    <w:rsid w:val="00153718"/>
    <w:rsid w:val="0016128C"/>
    <w:rsid w:val="00176197"/>
    <w:rsid w:val="001E09A6"/>
    <w:rsid w:val="001F5D24"/>
    <w:rsid w:val="00213787"/>
    <w:rsid w:val="002165FB"/>
    <w:rsid w:val="00280781"/>
    <w:rsid w:val="002C7371"/>
    <w:rsid w:val="002C7864"/>
    <w:rsid w:val="003370AC"/>
    <w:rsid w:val="00410DD4"/>
    <w:rsid w:val="00472F7A"/>
    <w:rsid w:val="004834E5"/>
    <w:rsid w:val="004A32C8"/>
    <w:rsid w:val="004C24B7"/>
    <w:rsid w:val="00554B39"/>
    <w:rsid w:val="005666F3"/>
    <w:rsid w:val="00590187"/>
    <w:rsid w:val="005D5830"/>
    <w:rsid w:val="005E6796"/>
    <w:rsid w:val="00601281"/>
    <w:rsid w:val="006218F6"/>
    <w:rsid w:val="00625F2C"/>
    <w:rsid w:val="00660C9E"/>
    <w:rsid w:val="006B1B86"/>
    <w:rsid w:val="00714444"/>
    <w:rsid w:val="007718C4"/>
    <w:rsid w:val="007E13A4"/>
    <w:rsid w:val="007E4429"/>
    <w:rsid w:val="007F0F52"/>
    <w:rsid w:val="00802D94"/>
    <w:rsid w:val="00805892"/>
    <w:rsid w:val="00857415"/>
    <w:rsid w:val="00896F09"/>
    <w:rsid w:val="008E3505"/>
    <w:rsid w:val="0091262D"/>
    <w:rsid w:val="00915624"/>
    <w:rsid w:val="0098541D"/>
    <w:rsid w:val="009F4C3E"/>
    <w:rsid w:val="00A20CD1"/>
    <w:rsid w:val="00A63B25"/>
    <w:rsid w:val="00A719AF"/>
    <w:rsid w:val="00AC7C19"/>
    <w:rsid w:val="00AF3BC2"/>
    <w:rsid w:val="00B03806"/>
    <w:rsid w:val="00B57FBE"/>
    <w:rsid w:val="00BC0041"/>
    <w:rsid w:val="00C1383F"/>
    <w:rsid w:val="00C20E00"/>
    <w:rsid w:val="00C277F6"/>
    <w:rsid w:val="00C31EF7"/>
    <w:rsid w:val="00C45FF5"/>
    <w:rsid w:val="00CE1131"/>
    <w:rsid w:val="00CE1469"/>
    <w:rsid w:val="00D46495"/>
    <w:rsid w:val="00D8521F"/>
    <w:rsid w:val="00D9766D"/>
    <w:rsid w:val="00E25C5E"/>
    <w:rsid w:val="00E95D11"/>
    <w:rsid w:val="00EA2484"/>
    <w:rsid w:val="00EB27F4"/>
    <w:rsid w:val="00F06C24"/>
    <w:rsid w:val="00F403F8"/>
    <w:rsid w:val="00F46E15"/>
    <w:rsid w:val="00F620EC"/>
    <w:rsid w:val="00FC187B"/>
    <w:rsid w:val="00FE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45FB6"/>
  <w15:chartTrackingRefBased/>
  <w15:docId w15:val="{4C5EB0DE-82AB-4F59-9AA1-77C6B22F8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371"/>
    <w:pPr>
      <w:ind w:left="720"/>
      <w:contextualSpacing/>
    </w:pPr>
  </w:style>
  <w:style w:type="paragraph" w:styleId="BodyText2">
    <w:name w:val="Body Text 2"/>
    <w:basedOn w:val="Normal"/>
    <w:link w:val="BodyText2Char"/>
    <w:rsid w:val="00915624"/>
    <w:pPr>
      <w:spacing w:after="120" w:line="48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customStyle="1" w:styleId="BodyText2Char">
    <w:name w:val="Body Text 2 Char"/>
    <w:basedOn w:val="DefaultParagraphFont"/>
    <w:link w:val="BodyText2"/>
    <w:rsid w:val="00915624"/>
    <w:rPr>
      <w:rFonts w:ascii="Times New Roman" w:eastAsia="Times New Roman" w:hAnsi="Times New Roman" w:cs="Angsana New"/>
      <w:sz w:val="24"/>
      <w:szCs w:val="28"/>
      <w:lang w:bidi="th-TH"/>
    </w:rPr>
  </w:style>
  <w:style w:type="paragraph" w:styleId="BodyText">
    <w:name w:val="Body Text"/>
    <w:basedOn w:val="Normal"/>
    <w:link w:val="BodyTextChar"/>
    <w:uiPriority w:val="99"/>
    <w:unhideWhenUsed/>
    <w:rsid w:val="00915624"/>
    <w:pPr>
      <w:tabs>
        <w:tab w:val="left" w:pos="720"/>
      </w:tabs>
      <w:suppressAutoHyphens/>
      <w:spacing w:after="120" w:line="100" w:lineRule="atLeast"/>
    </w:pPr>
    <w:rPr>
      <w:rFonts w:ascii="TH SarabunPSK" w:eastAsia="Times New Roman" w:hAnsi="TH SarabunPSK" w:cs="Angsana New"/>
      <w:sz w:val="32"/>
      <w:szCs w:val="40"/>
      <w:lang w:bidi="th-TH"/>
    </w:rPr>
  </w:style>
  <w:style w:type="character" w:customStyle="1" w:styleId="BodyTextChar">
    <w:name w:val="Body Text Char"/>
    <w:basedOn w:val="DefaultParagraphFont"/>
    <w:link w:val="BodyText"/>
    <w:uiPriority w:val="99"/>
    <w:rsid w:val="00915624"/>
    <w:rPr>
      <w:rFonts w:ascii="TH SarabunPSK" w:eastAsia="Times New Roman" w:hAnsi="TH SarabunPSK" w:cs="Angsana New"/>
      <w:sz w:val="32"/>
      <w:szCs w:val="40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7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2573</Words>
  <Characters>14669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Rungtip Wongthaweewat</dc:creator>
  <cp:keywords/>
  <dc:description/>
  <cp:lastModifiedBy>Anisa Trakoonsa</cp:lastModifiedBy>
  <cp:revision>2</cp:revision>
  <cp:lastPrinted>2026-03-12T04:26:00Z</cp:lastPrinted>
  <dcterms:created xsi:type="dcterms:W3CDTF">2026-03-27T07:28:00Z</dcterms:created>
  <dcterms:modified xsi:type="dcterms:W3CDTF">2026-03-27T07:28:00Z</dcterms:modified>
</cp:coreProperties>
</file>