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7C17" w14:textId="77777777" w:rsidR="00BB269D" w:rsidRDefault="0040795C" w:rsidP="000729AA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Toc150158329"/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>รายละเอียดขอบเขตงาน</w:t>
      </w:r>
      <w:r w:rsidR="000729AA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4FD8CF8A" w14:textId="4B9EB9B3" w:rsidR="00BB269D" w:rsidRDefault="000B0F26" w:rsidP="000729AA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>จ้าง</w:t>
      </w:r>
      <w:bookmarkEnd w:id="0"/>
      <w:r w:rsidR="000729AA" w:rsidRPr="000729AA">
        <w:rPr>
          <w:rFonts w:ascii="TH Sarabun New" w:hAnsi="TH Sarabun New" w:cs="TH Sarabun New"/>
          <w:b/>
          <w:bCs/>
          <w:sz w:val="32"/>
          <w:szCs w:val="32"/>
          <w:cs/>
        </w:rPr>
        <w:t>บำรุงรักษาระบบบริหารจัดการบริการเทคโนโลยีสารสนเทศ (</w:t>
      </w:r>
      <w:r w:rsidR="000729AA" w:rsidRPr="000729AA">
        <w:rPr>
          <w:rFonts w:ascii="TH Sarabun New" w:hAnsi="TH Sarabun New" w:cs="TH Sarabun New"/>
          <w:b/>
          <w:bCs/>
          <w:sz w:val="32"/>
          <w:szCs w:val="32"/>
        </w:rPr>
        <w:t xml:space="preserve">IT Service Management (ITSM)) </w:t>
      </w:r>
    </w:p>
    <w:p w14:paraId="260D0807" w14:textId="38B34131" w:rsidR="001967F0" w:rsidRDefault="000729AA" w:rsidP="000729AA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729AA">
        <w:rPr>
          <w:rFonts w:ascii="TH Sarabun New" w:hAnsi="TH Sarabun New" w:cs="TH Sarabun New"/>
          <w:b/>
          <w:bCs/>
          <w:sz w:val="32"/>
          <w:szCs w:val="32"/>
          <w:cs/>
        </w:rPr>
        <w:t>ด้วยวิธีประกวดราคาอิเล็กทรอนิกส์ (</w:t>
      </w:r>
      <w:r w:rsidRPr="000729AA">
        <w:rPr>
          <w:rFonts w:ascii="TH Sarabun New" w:hAnsi="TH Sarabun New" w:cs="TH Sarabun New"/>
          <w:b/>
          <w:bCs/>
          <w:sz w:val="32"/>
          <w:szCs w:val="32"/>
        </w:rPr>
        <w:t>e-bidding)</w:t>
      </w:r>
    </w:p>
    <w:p w14:paraId="708D7759" w14:textId="77777777" w:rsidR="000729AA" w:rsidRPr="008921E2" w:rsidRDefault="000729AA" w:rsidP="000729AA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29E38B7E" w14:textId="77777777" w:rsidR="000B0F26" w:rsidRPr="008921E2" w:rsidRDefault="000B0F26" w:rsidP="00EC5636">
      <w:pPr>
        <w:pStyle w:val="Heading1"/>
        <w:tabs>
          <w:tab w:val="clear" w:pos="720"/>
          <w:tab w:val="num" w:pos="284"/>
        </w:tabs>
        <w:spacing w:before="0" w:after="0"/>
      </w:pPr>
      <w:bookmarkStart w:id="1" w:name="_Toc150158331"/>
      <w:r w:rsidRPr="008921E2">
        <w:rPr>
          <w:cs/>
        </w:rPr>
        <w:t>หลักการและเหตุผล</w:t>
      </w:r>
      <w:bookmarkEnd w:id="1"/>
    </w:p>
    <w:p w14:paraId="3C080DD7" w14:textId="20997152" w:rsidR="001C4077" w:rsidRDefault="003509D3" w:rsidP="00FD74E7">
      <w:pPr>
        <w:pStyle w:val="BlockText"/>
        <w:ind w:left="0" w:right="-1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3509D3">
        <w:rPr>
          <w:rFonts w:ascii="TH Sarabun New" w:hAnsi="TH Sarabun New" w:cs="TH Sarabun New"/>
          <w:cs/>
        </w:rPr>
        <w:t>ฝ่ายเทคโนโลยีสารสนเทศ สถาบันส่งเสริมการสอนวิทยาศาสตร์และเทคโนโลยี (สสวท.) มีหน้าที่ดูแลรับผิดชอบโครงสร้างพื้นฐานดิจิทัลที่สำคัญ ประกอบด้วย ระบบ</w:t>
      </w:r>
      <w:r w:rsidR="00E4124F">
        <w:rPr>
          <w:rFonts w:ascii="TH Sarabun New" w:hAnsi="TH Sarabun New" w:cs="TH Sarabun New" w:hint="cs"/>
          <w:cs/>
        </w:rPr>
        <w:t>สารสนเทศ</w:t>
      </w:r>
      <w:r w:rsidRPr="003509D3">
        <w:rPr>
          <w:rFonts w:ascii="TH Sarabun New" w:hAnsi="TH Sarabun New" w:cs="TH Sarabun New"/>
          <w:cs/>
        </w:rPr>
        <w:t xml:space="preserve"> ระบบเครือข่าย เครื่องคอมพิวเตอร์แม่ข่ายทั้ง </w:t>
      </w:r>
      <w:r w:rsidRPr="003509D3">
        <w:rPr>
          <w:rFonts w:ascii="TH Sarabun New" w:hAnsi="TH Sarabun New" w:cs="TH Sarabun New"/>
        </w:rPr>
        <w:t xml:space="preserve">On-premise </w:t>
      </w:r>
      <w:r w:rsidRPr="003509D3">
        <w:rPr>
          <w:rFonts w:ascii="TH Sarabun New" w:hAnsi="TH Sarabun New" w:cs="TH Sarabun New"/>
          <w:cs/>
        </w:rPr>
        <w:t>และ คลาวด์กลางภาครัฐ (</w:t>
      </w:r>
      <w:r w:rsidRPr="003509D3">
        <w:rPr>
          <w:rFonts w:ascii="TH Sarabun New" w:hAnsi="TH Sarabun New" w:cs="TH Sarabun New"/>
        </w:rPr>
        <w:t xml:space="preserve">GDCC) </w:t>
      </w:r>
      <w:r w:rsidRPr="003509D3">
        <w:rPr>
          <w:rFonts w:ascii="TH Sarabun New" w:hAnsi="TH Sarabun New" w:cs="TH Sarabun New"/>
          <w:cs/>
        </w:rPr>
        <w:t xml:space="preserve">รวมถึงระบบฐานข้อมูล </w:t>
      </w:r>
      <w:r w:rsidRPr="003509D3">
        <w:rPr>
          <w:rFonts w:ascii="TH Sarabun New" w:hAnsi="TH Sarabun New" w:cs="TH Sarabun New"/>
        </w:rPr>
        <w:t xml:space="preserve">Microsoft SQL Server </w:t>
      </w:r>
      <w:r w:rsidRPr="003509D3">
        <w:rPr>
          <w:rFonts w:ascii="TH Sarabun New" w:hAnsi="TH Sarabun New" w:cs="TH Sarabun New"/>
          <w:cs/>
        </w:rPr>
        <w:t xml:space="preserve">และระบบสนับสนุนการทำงานร่วมกัน </w:t>
      </w:r>
      <w:r w:rsidRPr="003509D3">
        <w:rPr>
          <w:rFonts w:ascii="TH Sarabun New" w:hAnsi="TH Sarabun New" w:cs="TH Sarabun New"/>
        </w:rPr>
        <w:t xml:space="preserve">Microsoft </w:t>
      </w:r>
      <w:r w:rsidRPr="003509D3">
        <w:rPr>
          <w:rFonts w:ascii="TH Sarabun New" w:hAnsi="TH Sarabun New" w:cs="TH Sarabun New"/>
          <w:cs/>
        </w:rPr>
        <w:t>365 เพื่อให้บริการแก่บุคลากรได้อย่างต่อเนื่อง</w:t>
      </w:r>
      <w:r>
        <w:rPr>
          <w:rFonts w:ascii="TH Sarabun New" w:hAnsi="TH Sarabun New" w:cs="TH Sarabun New"/>
          <w:cs/>
        </w:rPr>
        <w:br/>
      </w:r>
      <w:r>
        <w:rPr>
          <w:rFonts w:ascii="TH Sarabun New" w:hAnsi="TH Sarabun New" w:cs="TH Sarabun New" w:hint="cs"/>
          <w:cs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3509D3">
        <w:rPr>
          <w:rFonts w:ascii="TH Sarabun New" w:hAnsi="TH Sarabun New" w:cs="TH Sarabun New"/>
          <w:cs/>
        </w:rPr>
        <w:t>เพื่อให้การบริหารจัดการเป็นไปอย่างมีประสิทธิภาพภายใต้มาตรฐานสากลและสอดคล้องกับสถาปัตยกรรมเทคโนโลยีที่เปลี่ยนแปลงไป สสวท. จึงมีความจำเป็นต้องจัดหาผู้เชี่ยวชาญที่มีความรู้ความสามารถเฉพาะด้านในการ</w:t>
      </w:r>
      <w:r w:rsidR="0041498D">
        <w:rPr>
          <w:rFonts w:ascii="TH Sarabun New" w:hAnsi="TH Sarabun New" w:cs="TH Sarabun New" w:hint="cs"/>
          <w:cs/>
        </w:rPr>
        <w:t>บริหารจัดการ</w:t>
      </w:r>
      <w:r w:rsidRPr="003509D3">
        <w:rPr>
          <w:rFonts w:ascii="TH Sarabun New" w:hAnsi="TH Sarabun New" w:cs="TH Sarabun New"/>
          <w:cs/>
        </w:rPr>
        <w:t xml:space="preserve">เชิงรุกตามแนวทาง </w:t>
      </w:r>
      <w:r w:rsidRPr="003509D3">
        <w:rPr>
          <w:rFonts w:ascii="TH Sarabun New" w:hAnsi="TH Sarabun New" w:cs="TH Sarabun New"/>
        </w:rPr>
        <w:t xml:space="preserve">IT Service Management (ITSM) </w:t>
      </w:r>
      <w:r w:rsidRPr="003509D3">
        <w:rPr>
          <w:rFonts w:ascii="TH Sarabun New" w:hAnsi="TH Sarabun New" w:cs="TH Sarabun New"/>
          <w:cs/>
        </w:rPr>
        <w:t>และการรักษาความมั่นคงปลอดภัยไซเบอร์ เพื่อรองรับการขับเคลื่อนพันธกิจของสถาบันให้มีความมั่นคง ปลอดภัย และสอดคล้องกับกฎหมายที่เกี่ยวข้อง</w:t>
      </w:r>
    </w:p>
    <w:p w14:paraId="4F272428" w14:textId="77777777" w:rsidR="003509D3" w:rsidRPr="008921E2" w:rsidRDefault="003509D3" w:rsidP="00EC5636">
      <w:pPr>
        <w:pStyle w:val="BlockText"/>
        <w:ind w:left="0" w:right="-1"/>
        <w:jc w:val="thaiDistribute"/>
        <w:rPr>
          <w:rFonts w:ascii="TH Sarabun New" w:hAnsi="TH Sarabun New" w:cs="TH Sarabun New"/>
          <w:cs/>
        </w:rPr>
      </w:pPr>
    </w:p>
    <w:p w14:paraId="01BC4594" w14:textId="77777777" w:rsidR="00851101" w:rsidRPr="008921E2" w:rsidRDefault="000B0F26" w:rsidP="00EC5636">
      <w:pPr>
        <w:pStyle w:val="Heading1"/>
        <w:tabs>
          <w:tab w:val="clear" w:pos="720"/>
          <w:tab w:val="num" w:pos="284"/>
        </w:tabs>
        <w:spacing w:before="0" w:after="0"/>
      </w:pPr>
      <w:bookmarkStart w:id="2" w:name="_Toc173515006"/>
      <w:bookmarkStart w:id="3" w:name="_Toc301538878"/>
      <w:bookmarkStart w:id="4" w:name="_Toc150158332"/>
      <w:r w:rsidRPr="008921E2">
        <w:rPr>
          <w:cs/>
        </w:rPr>
        <w:t>วัตถุประสงค์</w:t>
      </w:r>
      <w:bookmarkEnd w:id="2"/>
      <w:bookmarkEnd w:id="3"/>
      <w:bookmarkEnd w:id="4"/>
    </w:p>
    <w:p w14:paraId="0BB88E3C" w14:textId="5A14E3DA" w:rsidR="003509D3" w:rsidRPr="003509D3" w:rsidRDefault="003509D3" w:rsidP="003509D3">
      <w:pPr>
        <w:rPr>
          <w:rFonts w:ascii="TH Sarabun New" w:hAnsi="TH Sarabun New" w:cs="TH Sarabun New"/>
          <w:sz w:val="32"/>
          <w:szCs w:val="32"/>
          <w:lang w:eastAsia="th-TH"/>
        </w:rPr>
      </w:pPr>
      <w:bookmarkStart w:id="5" w:name="_Toc173515008"/>
      <w:bookmarkStart w:id="6" w:name="_Toc301538880"/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2.1 เพื่อดำเนินการบริหารจัดการบริการเทคโนโลยีสารสนเทศ รวมถึงระบบคลาวด์ภาครัฐ (</w:t>
      </w:r>
      <w:r w:rsidRPr="003509D3">
        <w:rPr>
          <w:rFonts w:ascii="TH Sarabun New" w:hAnsi="TH Sarabun New" w:cs="TH Sarabun New"/>
          <w:sz w:val="32"/>
          <w:szCs w:val="32"/>
          <w:lang w:eastAsia="th-TH"/>
        </w:rPr>
        <w:t xml:space="preserve">GDCC) </w:t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ฐานข้อมูล และระบบสนับสนุนการทำงานร่วมกัน ตามแนวทาง </w:t>
      </w:r>
      <w:r w:rsidRPr="003509D3">
        <w:rPr>
          <w:rFonts w:ascii="TH Sarabun New" w:hAnsi="TH Sarabun New" w:cs="TH Sarabun New"/>
          <w:sz w:val="32"/>
          <w:szCs w:val="32"/>
          <w:lang w:eastAsia="th-TH"/>
        </w:rPr>
        <w:t xml:space="preserve">ITSM </w:t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และมาตรฐานสากล (</w:t>
      </w:r>
      <w:r w:rsidRPr="003509D3">
        <w:rPr>
          <w:rFonts w:ascii="TH Sarabun New" w:hAnsi="TH Sarabun New" w:cs="TH Sarabun New"/>
          <w:sz w:val="32"/>
          <w:szCs w:val="32"/>
          <w:lang w:eastAsia="th-TH"/>
        </w:rPr>
        <w:t xml:space="preserve">ITIL, ISO/IEC </w:t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20000</w:t>
      </w:r>
      <w:r w:rsidRPr="003509D3">
        <w:rPr>
          <w:rFonts w:ascii="TH Sarabun New" w:hAnsi="TH Sarabun New" w:cs="TH Sarabun New"/>
          <w:sz w:val="32"/>
          <w:szCs w:val="32"/>
          <w:lang w:eastAsia="th-TH"/>
        </w:rPr>
        <w:t xml:space="preserve">, ISO/IEC </w:t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27001) โดยเน้นการยกระดับความมั่นคงปลอดภัยไซเบอร์ตามนโยบายและแนวปฏิบัติของสถาบัน</w:t>
      </w:r>
    </w:p>
    <w:p w14:paraId="137FFD23" w14:textId="4004EEEC" w:rsidR="003509D3" w:rsidRPr="003509D3" w:rsidRDefault="003509D3" w:rsidP="003509D3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2.2 เพื่อสร้างความเชื่อมั่นในระบบสารสนเทศ ลดความเสี่ยงจากการหยุดชะงักของระบบงาน (</w:t>
      </w:r>
      <w:r w:rsidRPr="003509D3">
        <w:rPr>
          <w:rFonts w:ascii="TH Sarabun New" w:hAnsi="TH Sarabun New" w:cs="TH Sarabun New"/>
          <w:sz w:val="32"/>
          <w:szCs w:val="32"/>
          <w:lang w:eastAsia="th-TH"/>
        </w:rPr>
        <w:t xml:space="preserve">Business Interruption) </w:t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และเพิ่มขีดความสามารถในการป้องกัน ตรวจสอบ และรับมือกับภัยคุกคามทางไซเบอร์ต่อโครงสร้างพื้นฐานดิจิทัลของสถาบันได้อย่างมีประสิทธิภาพและทันท่วงที</w:t>
      </w:r>
    </w:p>
    <w:p w14:paraId="4F843B59" w14:textId="3FA2D9EC" w:rsidR="002E12D6" w:rsidRDefault="003509D3" w:rsidP="003509D3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2.3 เพื่อให้การดำเนินงานด้านเทคโนโลยีสารสนเทศสอดคล้องกับกฎหมายและระเบียบที่เกี่ยวข้อง ได้แก่ พ.ร.บ. ว่าด้วยการกระทำความผิดเกี่ยวกับคอมพิวเตอร์</w:t>
      </w:r>
      <w:r w:rsidRPr="003509D3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3509D3">
        <w:rPr>
          <w:rFonts w:ascii="TH Sarabun New" w:hAnsi="TH Sarabun New" w:cs="TH Sarabun New"/>
          <w:sz w:val="32"/>
          <w:szCs w:val="32"/>
          <w:cs/>
          <w:lang w:eastAsia="th-TH"/>
        </w:rPr>
        <w:t>พ.ร.บ. การรักษาความมั่นคงปลอดภัยไซเบอร์ และ พ.ร.บ. คุ้มครองข้อมูลส่วนบุคคล (</w:t>
      </w:r>
      <w:r w:rsidRPr="003509D3">
        <w:rPr>
          <w:rFonts w:ascii="TH Sarabun New" w:hAnsi="TH Sarabun New" w:cs="TH Sarabun New"/>
          <w:sz w:val="32"/>
          <w:szCs w:val="32"/>
          <w:lang w:eastAsia="th-TH"/>
        </w:rPr>
        <w:t>PDPA)</w:t>
      </w:r>
    </w:p>
    <w:p w14:paraId="03125878" w14:textId="77777777" w:rsidR="003509D3" w:rsidRPr="008921E2" w:rsidRDefault="003509D3" w:rsidP="00EC5636">
      <w:pPr>
        <w:rPr>
          <w:rFonts w:ascii="TH Sarabun New" w:hAnsi="TH Sarabun New" w:cs="TH Sarabun New"/>
          <w:lang w:eastAsia="th-TH"/>
        </w:rPr>
      </w:pPr>
    </w:p>
    <w:p w14:paraId="4B567824" w14:textId="77777777" w:rsidR="008B4FF4" w:rsidRPr="008921E2" w:rsidRDefault="008B4FF4" w:rsidP="00EC5636">
      <w:pPr>
        <w:pStyle w:val="Heading1"/>
        <w:tabs>
          <w:tab w:val="clear" w:pos="720"/>
          <w:tab w:val="num" w:pos="284"/>
        </w:tabs>
        <w:spacing w:before="0" w:after="0"/>
      </w:pPr>
      <w:bookmarkStart w:id="7" w:name="_Toc150158336"/>
      <w:r w:rsidRPr="008921E2">
        <w:rPr>
          <w:cs/>
        </w:rPr>
        <w:t>คุณสมบัติของผู้ยื่นข้อเสนอ</w:t>
      </w:r>
      <w:bookmarkEnd w:id="7"/>
    </w:p>
    <w:p w14:paraId="7EBC7A81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3.1 มีความสามารถตามกฎหมาย</w:t>
      </w:r>
    </w:p>
    <w:p w14:paraId="1FB4A019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3.2 ไม่เป็นบุคคลล้มละลาย</w:t>
      </w:r>
    </w:p>
    <w:p w14:paraId="6F6EB506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  <w:t>3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.3 ไม่อยู่ระหว่างเลิกกิจการ</w:t>
      </w:r>
    </w:p>
    <w:p w14:paraId="05238E23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lastRenderedPageBreak/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3.4 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40107802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3.5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52D8AD68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3.6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</w:r>
    </w:p>
    <w:p w14:paraId="5D814FF6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3.7 เป็นนิติบุคคลผู้มีอาชีพรับจ้างงานที่ประกวดราคาอิเล็กทรอนิกส์ดังกล่าว</w:t>
      </w:r>
    </w:p>
    <w:p w14:paraId="44E580C2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3.8 ไม่เป็นผู้มีผลประโยชน์ร่วมกันกับผู้ยื่นข้อเสนอรายอื่นที่เข้ายื่นข้อเสนอให้แก่สถาบันส่งเสริมการสอนวิทยาศาสตร์และเทคโนโลยี (สสวท.) ณ วันประกาศประกวดราคาอิเล็กทรอนิกส์ หรือไม่เป็นผู้กระทำการอันเป็นการขัดขวางการแข่งขันอย่างเป็นธรรมในการประกวดราคาอิเล็กทรอนิกส์ครั้งนี้</w:t>
      </w:r>
    </w:p>
    <w:p w14:paraId="33897E00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3.9 ไม่เป็นผู้ได้รับเอกสิทธิ์หรือความคุ้มกัน ซึ่งอาจปฏิเสธไม่ยอมขึ้นศาลไทย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3CB39294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>10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ผู้ยื่นข้อเสนอที่ยื่นข้อเสนอในรูปแบบของ “กิจการร่วมค้า” ต้องมีคุณสมบัติ ดังนี้ </w:t>
      </w:r>
    </w:p>
    <w:p w14:paraId="500B03AB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 xml:space="preserve"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ข้อตกลงระหว่างผู้เข้าร่วมค้าจะต้องมีการกำหนดสัดส่วนหน้าที่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 </w:t>
      </w:r>
    </w:p>
    <w:p w14:paraId="51989109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กรณีที่ข้อตกลงระหว่างผู้เข้าร่วมค้ากำหนดให้ผู้เข้าร่วมค้ารายใดรายหนึ่งเป็นผู้เข้าร่วมค้าหลัก 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6500DEE8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สำหรับข้อตกลงระหว่างผู้เข้าร่วมค้าที่ไม่ได้กำหนดให้ผู้เข้าร่วมค้ารายใดเป็นผู้เข้าร่วมค้าหลัก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 หรือหนังสือเชิญชวน</w:t>
      </w:r>
    </w:p>
    <w:p w14:paraId="6D7465E9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กรณีที่ข้อตกลงระหว่างผู้เข้าร่วมค้ากำหนดให้มีการมอบหมายผู้เข้าร่วมค้ารายใดรายหนึ่งเป็น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br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ผู้ยื่นข้อเสนอ ในนามกิจการร่วมค้า การยื่นข้อเสนอดังกล่าวไม่ต้องมีหนังสือมอบอำนาจ</w:t>
      </w:r>
    </w:p>
    <w:p w14:paraId="2576909C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ab/>
        <w:t>สำหรับข้อตกลงระหว่างผู้เข้าร่วมค้าที่ไม่ได้กำหนดให้ผู้เข้าร่วมค้ารายใดเป็นผู้ยื่นข้อเสนอ ผู้เข้าร่วมค้า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</w:r>
    </w:p>
    <w:p w14:paraId="509678FA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3.11 ผู้ยื่นข้อเสนอต้องลงทะเบียนที่มีข้อมูลถูกต้องครบถ้วนในระบบจัดซื้อจัดจ้างภาครัฐด้วยอิเล็กทรอนิกส์ (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>Electronic Government Procurement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: 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e 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- 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>GP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) ของกรมบัญชีกลาง</w:t>
      </w:r>
    </w:p>
    <w:p w14:paraId="37ABF386" w14:textId="77777777" w:rsidR="001967F0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ab/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3.12 ผู้ยื่นข้อเสนอต้องมีมูลค่าสุทธิของกิจการ เป็นไปตามหนังสือคณะกรรมการวินิจฉัยปัญหาการจัดซื้อจัดจ้างและการบริหารพัสดุภาครัฐ ด่วนที่สุด ที่ กค (กวจ) ที่ 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lang w:val="en-GB"/>
        </w:rPr>
        <w:t>0405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  <w:lang w:val="en-GB"/>
        </w:rPr>
        <w:t>.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lang w:val="en-GB"/>
        </w:rPr>
        <w:t>2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/ว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lang w:val="en-GB"/>
        </w:rPr>
        <w:t>124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ลงวันที่ 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>1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มีนาคม </w:t>
      </w:r>
      <w:r w:rsidRPr="008921E2">
        <w:rPr>
          <w:rFonts w:ascii="TH Sarabun New" w:hAnsi="TH Sarabun New" w:cs="TH Sarabun New"/>
          <w:b w:val="0"/>
          <w:bCs w:val="0"/>
          <w:sz w:val="32"/>
          <w:szCs w:val="32"/>
        </w:rPr>
        <w:t>2566</w:t>
      </w:r>
    </w:p>
    <w:p w14:paraId="0BA9E273" w14:textId="498DACB7" w:rsidR="00DF1854" w:rsidRPr="008921E2" w:rsidRDefault="001967F0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lastRenderedPageBreak/>
        <w:tab/>
      </w:r>
      <w:r w:rsidR="00DF1854"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>3.</w:t>
      </w:r>
      <w:r w:rsidR="00DF1854" w:rsidRPr="008921E2">
        <w:rPr>
          <w:rFonts w:ascii="TH Sarabun New" w:hAnsi="TH Sarabun New" w:cs="TH Sarabun New"/>
          <w:b w:val="0"/>
          <w:bCs w:val="0"/>
          <w:sz w:val="32"/>
          <w:szCs w:val="32"/>
        </w:rPr>
        <w:t>13</w:t>
      </w:r>
      <w:r w:rsidR="00DF1854" w:rsidRPr="008921E2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ผู้ยื่นข้อเสนอต้องมีผลงานประเภทเดียวกันกับงานรับจ้างในครั้งนี้ จำนวนไม่น้อยกว่า 1 ผลงาน</w:t>
      </w:r>
    </w:p>
    <w:p w14:paraId="0F6103C9" w14:textId="35884DF2" w:rsidR="00DF1854" w:rsidRPr="008921E2" w:rsidRDefault="008219CA" w:rsidP="00EC5636">
      <w:pPr>
        <w:suppressAutoHyphens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วงเงินไม่น้อยกว่า 1,</w:t>
      </w:r>
      <w:r w:rsidR="00157013">
        <w:rPr>
          <w:rFonts w:ascii="TH Sarabun New" w:hAnsi="TH Sarabun New" w:cs="TH Sarabun New" w:hint="cs"/>
          <w:sz w:val="32"/>
          <w:szCs w:val="32"/>
          <w:cs/>
        </w:rPr>
        <w:t>0</w:t>
      </w:r>
      <w:r w:rsidR="00DF1854" w:rsidRPr="008921E2">
        <w:rPr>
          <w:rFonts w:ascii="TH Sarabun New" w:hAnsi="TH Sarabun New" w:cs="TH Sarabun New"/>
          <w:sz w:val="32"/>
          <w:szCs w:val="32"/>
        </w:rPr>
        <w:t xml:space="preserve">00,000 </w:t>
      </w:r>
      <w:r>
        <w:rPr>
          <w:rFonts w:ascii="TH Sarabun New" w:hAnsi="TH Sarabun New" w:cs="TH Sarabun New"/>
          <w:sz w:val="32"/>
          <w:szCs w:val="32"/>
          <w:cs/>
        </w:rPr>
        <w:t>บาท (หนึ่งล้าน</w:t>
      </w:r>
      <w:r w:rsidR="00DF1854" w:rsidRPr="008921E2">
        <w:rPr>
          <w:rFonts w:ascii="TH Sarabun New" w:hAnsi="TH Sarabun New" w:cs="TH Sarabun New"/>
          <w:sz w:val="32"/>
          <w:szCs w:val="32"/>
          <w:cs/>
        </w:rPr>
        <w:t xml:space="preserve">บาทถ้วน) ในระยะเวลาไม่เกิน </w:t>
      </w:r>
      <w:r w:rsidR="00D7197F">
        <w:rPr>
          <w:rFonts w:ascii="TH Sarabun New" w:hAnsi="TH Sarabun New" w:cs="TH Sarabun New" w:hint="cs"/>
          <w:sz w:val="32"/>
          <w:szCs w:val="32"/>
          <w:cs/>
        </w:rPr>
        <w:t>2</w:t>
      </w:r>
      <w:r w:rsidR="00DF1854" w:rsidRPr="008921E2">
        <w:rPr>
          <w:rFonts w:ascii="TH Sarabun New" w:hAnsi="TH Sarabun New" w:cs="TH Sarabun New"/>
          <w:sz w:val="32"/>
          <w:szCs w:val="32"/>
          <w:cs/>
        </w:rPr>
        <w:t xml:space="preserve"> ปี นับถัดจากวันสิ้นสุดภาระผูกพันตามสัญญา จนถึงวันที่ยื่นข้อเสนอ และเป็นผลงานที่เป็นคู่สัญญาโดยตรงกับหน่วยงานของรัฐ หรือหน่วยงานเอกชนที่ สถาบันส่งเสริมการสอนวิทยาศาสตร์และเทคโนโลยี (สสวท.) เชื่อถือ โดยยื่นสำเนาหนังสือรับรองผลงานและสำเนาสัญญาหรือใบสั่งซื้อ ซึ่งเป็นงานเดียวกัน</w:t>
      </w:r>
    </w:p>
    <w:p w14:paraId="39543A85" w14:textId="77777777" w:rsidR="00DF1854" w:rsidRPr="008921E2" w:rsidRDefault="00DF1854" w:rsidP="00EC5636">
      <w:pPr>
        <w:pStyle w:val="BodyText"/>
        <w:tabs>
          <w:tab w:val="left" w:pos="0"/>
        </w:tabs>
        <w:jc w:val="left"/>
        <w:rPr>
          <w:rFonts w:ascii="TH Sarabun New" w:hAnsi="TH Sarabun New" w:cs="TH Sarabun New"/>
          <w:b w:val="0"/>
          <w:bCs w:val="0"/>
          <w:sz w:val="32"/>
          <w:szCs w:val="32"/>
        </w:rPr>
      </w:pPr>
    </w:p>
    <w:p w14:paraId="4A3E6AEC" w14:textId="45963623" w:rsidR="000B0F26" w:rsidRPr="008921E2" w:rsidRDefault="000B0F26" w:rsidP="00EC5636">
      <w:pPr>
        <w:pStyle w:val="Heading1"/>
        <w:tabs>
          <w:tab w:val="clear" w:pos="720"/>
          <w:tab w:val="num" w:pos="284"/>
        </w:tabs>
        <w:spacing w:before="0" w:after="0"/>
      </w:pPr>
      <w:bookmarkStart w:id="8" w:name="_Toc150158337"/>
      <w:r w:rsidRPr="008921E2">
        <w:rPr>
          <w:cs/>
        </w:rPr>
        <w:t>คุณสมบัติเฉพาะของผู้ยื่นข้อเสนอ</w:t>
      </w:r>
      <w:bookmarkEnd w:id="8"/>
    </w:p>
    <w:p w14:paraId="04E64B8D" w14:textId="35CCA3CD" w:rsidR="001521AE" w:rsidRPr="008921E2" w:rsidRDefault="00952152" w:rsidP="00EC5636">
      <w:pPr>
        <w:pStyle w:val="Heading2"/>
        <w:tabs>
          <w:tab w:val="clear" w:pos="1440"/>
          <w:tab w:val="num" w:pos="284"/>
        </w:tabs>
        <w:spacing w:before="0" w:after="0" w:line="240" w:lineRule="auto"/>
        <w:ind w:left="709" w:right="1" w:hanging="425"/>
        <w:jc w:val="thaiDistribute"/>
        <w:rPr>
          <w:sz w:val="32"/>
          <w:szCs w:val="32"/>
        </w:rPr>
      </w:pPr>
      <w:r w:rsidRPr="008921E2">
        <w:rPr>
          <w:sz w:val="32"/>
          <w:szCs w:val="32"/>
          <w:cs/>
        </w:rPr>
        <w:t>เป็นผู้มีประสบการณ์ในการบริหารโครงการด้านเทคโนโลยีสารสนเทศและการสื่อสาร มีความรู้ความสามารถในระบบสารสนเทศและการสื่อสาร สามารถให้คำปรึกษา แนะนำ ตรวจสอบ ประสานงาน และวิเคราะห์ปัญหา พร้อมเสนอแนวทางแก้ไขที่เกี่ยวข้องกับระบบเครือข่ายและเครื่องแม่ข่ายคอมพิวเตอร์ซึ่งเป็นโครงสร้างพื้นฐานด้านเทคโนโลยีดิจิทัล</w:t>
      </w:r>
    </w:p>
    <w:p w14:paraId="4125C42D" w14:textId="77777777" w:rsidR="00B467A0" w:rsidRDefault="006E72D1" w:rsidP="00B467A0">
      <w:pPr>
        <w:pStyle w:val="Heading2"/>
        <w:tabs>
          <w:tab w:val="clear" w:pos="1440"/>
          <w:tab w:val="num" w:pos="709"/>
        </w:tabs>
        <w:spacing w:before="0" w:after="0" w:line="240" w:lineRule="auto"/>
        <w:ind w:left="709" w:right="1" w:hanging="425"/>
        <w:jc w:val="thaiDistribute"/>
        <w:rPr>
          <w:sz w:val="32"/>
          <w:szCs w:val="32"/>
        </w:rPr>
      </w:pPr>
      <w:r w:rsidRPr="008921E2">
        <w:rPr>
          <w:sz w:val="32"/>
          <w:szCs w:val="32"/>
          <w:cs/>
        </w:rPr>
        <w:t>ผู้ยื่นข้อเสนอ</w:t>
      </w:r>
      <w:r w:rsidR="00C430BC" w:rsidRPr="008921E2">
        <w:rPr>
          <w:sz w:val="32"/>
          <w:szCs w:val="32"/>
          <w:cs/>
        </w:rPr>
        <w:t>ต้อง</w:t>
      </w:r>
      <w:r w:rsidRPr="008921E2">
        <w:rPr>
          <w:sz w:val="32"/>
          <w:szCs w:val="32"/>
          <w:cs/>
        </w:rPr>
        <w:t xml:space="preserve">มีหนังสือรับรองจากทาง </w:t>
      </w:r>
      <w:r w:rsidRPr="008921E2">
        <w:rPr>
          <w:sz w:val="32"/>
          <w:szCs w:val="32"/>
        </w:rPr>
        <w:t xml:space="preserve">Microsoft </w:t>
      </w:r>
      <w:r w:rsidRPr="008921E2">
        <w:rPr>
          <w:sz w:val="32"/>
          <w:szCs w:val="32"/>
          <w:cs/>
        </w:rPr>
        <w:t>ในการรับรองถึงการมีประสิทธิภาพในการให้บริการ (</w:t>
      </w:r>
      <w:r w:rsidRPr="008921E2">
        <w:rPr>
          <w:sz w:val="32"/>
          <w:szCs w:val="32"/>
        </w:rPr>
        <w:t>Solutions Partner Designations</w:t>
      </w:r>
      <w:r w:rsidRPr="008921E2">
        <w:rPr>
          <w:sz w:val="32"/>
          <w:szCs w:val="32"/>
          <w:cs/>
        </w:rPr>
        <w:t xml:space="preserve">) </w:t>
      </w:r>
      <w:r w:rsidR="002E6F54" w:rsidRPr="008921E2">
        <w:rPr>
          <w:sz w:val="32"/>
          <w:szCs w:val="32"/>
          <w:cs/>
        </w:rPr>
        <w:t xml:space="preserve">ในด้าน </w:t>
      </w:r>
      <w:r w:rsidR="002E6F54" w:rsidRPr="008921E2">
        <w:rPr>
          <w:sz w:val="32"/>
          <w:szCs w:val="32"/>
        </w:rPr>
        <w:t xml:space="preserve">Infrastructure </w:t>
      </w:r>
      <w:r w:rsidR="002E6F54" w:rsidRPr="008921E2">
        <w:rPr>
          <w:sz w:val="32"/>
          <w:szCs w:val="32"/>
          <w:cs/>
        </w:rPr>
        <w:t>(</w:t>
      </w:r>
      <w:r w:rsidR="002E6F54" w:rsidRPr="008921E2">
        <w:rPr>
          <w:sz w:val="32"/>
          <w:szCs w:val="32"/>
        </w:rPr>
        <w:t>Azure</w:t>
      </w:r>
      <w:r w:rsidR="002E6F54" w:rsidRPr="008921E2">
        <w:rPr>
          <w:sz w:val="32"/>
          <w:szCs w:val="32"/>
          <w:cs/>
        </w:rPr>
        <w:t>) และ</w:t>
      </w:r>
      <w:r w:rsidR="00680F46" w:rsidRPr="008921E2">
        <w:rPr>
          <w:sz w:val="32"/>
          <w:szCs w:val="32"/>
          <w:cs/>
        </w:rPr>
        <w:t>/หรือ</w:t>
      </w:r>
      <w:r w:rsidR="002E6F54" w:rsidRPr="008921E2">
        <w:rPr>
          <w:sz w:val="32"/>
          <w:szCs w:val="32"/>
          <w:cs/>
        </w:rPr>
        <w:t xml:space="preserve"> </w:t>
      </w:r>
      <w:r w:rsidR="002E6F54" w:rsidRPr="008921E2">
        <w:rPr>
          <w:sz w:val="32"/>
          <w:szCs w:val="32"/>
        </w:rPr>
        <w:t>Modern Work</w:t>
      </w:r>
    </w:p>
    <w:p w14:paraId="49115113" w14:textId="77777777" w:rsidR="00AE3601" w:rsidRDefault="00952152" w:rsidP="00AE3601">
      <w:pPr>
        <w:pStyle w:val="Heading2"/>
        <w:tabs>
          <w:tab w:val="clear" w:pos="1440"/>
          <w:tab w:val="num" w:pos="709"/>
        </w:tabs>
        <w:spacing w:before="0" w:after="0" w:line="240" w:lineRule="auto"/>
        <w:ind w:left="709" w:right="4" w:hanging="425"/>
        <w:jc w:val="left"/>
        <w:rPr>
          <w:sz w:val="32"/>
          <w:szCs w:val="32"/>
        </w:rPr>
      </w:pPr>
      <w:r w:rsidRPr="008921E2">
        <w:rPr>
          <w:sz w:val="32"/>
          <w:szCs w:val="32"/>
          <w:cs/>
        </w:rPr>
        <w:t xml:space="preserve">ผู้ยื่นข้อเสนอต้องเป็นผู้ได้รับการรับรองมาตรฐาน </w:t>
      </w:r>
      <w:r w:rsidRPr="008921E2">
        <w:rPr>
          <w:sz w:val="32"/>
          <w:szCs w:val="32"/>
        </w:rPr>
        <w:t>ISO</w:t>
      </w:r>
      <w:r w:rsidRPr="008921E2">
        <w:rPr>
          <w:sz w:val="32"/>
          <w:szCs w:val="32"/>
          <w:cs/>
        </w:rPr>
        <w:t>/</w:t>
      </w:r>
      <w:r w:rsidRPr="008921E2">
        <w:rPr>
          <w:sz w:val="32"/>
          <w:szCs w:val="32"/>
        </w:rPr>
        <w:t xml:space="preserve">IEC </w:t>
      </w:r>
      <w:r w:rsidRPr="008921E2">
        <w:rPr>
          <w:sz w:val="32"/>
          <w:szCs w:val="32"/>
          <w:cs/>
        </w:rPr>
        <w:t xml:space="preserve">20000 และ </w:t>
      </w:r>
      <w:r w:rsidRPr="008921E2">
        <w:rPr>
          <w:sz w:val="32"/>
          <w:szCs w:val="32"/>
        </w:rPr>
        <w:t>ISO</w:t>
      </w:r>
      <w:r w:rsidRPr="008921E2">
        <w:rPr>
          <w:sz w:val="32"/>
          <w:szCs w:val="32"/>
          <w:cs/>
        </w:rPr>
        <w:t>/</w:t>
      </w:r>
      <w:r w:rsidRPr="008921E2">
        <w:rPr>
          <w:sz w:val="32"/>
          <w:szCs w:val="32"/>
        </w:rPr>
        <w:t xml:space="preserve">IEC </w:t>
      </w:r>
      <w:r w:rsidRPr="008921E2">
        <w:rPr>
          <w:sz w:val="32"/>
          <w:szCs w:val="32"/>
          <w:cs/>
        </w:rPr>
        <w:t>27001</w:t>
      </w:r>
      <w:r w:rsidR="00B467A0">
        <w:rPr>
          <w:rFonts w:hint="cs"/>
          <w:sz w:val="32"/>
          <w:szCs w:val="32"/>
          <w:cs/>
        </w:rPr>
        <w:t xml:space="preserve"> </w:t>
      </w:r>
      <w:r w:rsidRPr="008921E2">
        <w:rPr>
          <w:sz w:val="32"/>
          <w:szCs w:val="32"/>
          <w:cs/>
        </w:rPr>
        <w:t>เพื่อการบริการที่มีคุณภาพและปลอดภัย</w:t>
      </w:r>
    </w:p>
    <w:p w14:paraId="676BFA87" w14:textId="3476FB6A" w:rsidR="00EC1AC3" w:rsidRDefault="00AE3601" w:rsidP="00F15F41">
      <w:pPr>
        <w:pStyle w:val="Heading2"/>
        <w:tabs>
          <w:tab w:val="clear" w:pos="1440"/>
          <w:tab w:val="num" w:pos="709"/>
        </w:tabs>
        <w:spacing w:before="0" w:after="0" w:line="240" w:lineRule="auto"/>
        <w:ind w:left="709" w:right="4" w:hanging="425"/>
        <w:jc w:val="left"/>
        <w:rPr>
          <w:sz w:val="32"/>
          <w:szCs w:val="32"/>
        </w:rPr>
      </w:pPr>
      <w:r w:rsidRPr="00AE3601">
        <w:rPr>
          <w:sz w:val="32"/>
          <w:szCs w:val="32"/>
          <w:cs/>
        </w:rPr>
        <w:t>ผู้ยื่นข้อเสนอต้องจัดให้มีคณะผู้เชี่ยวชาญเฉพาะด้าน (</w:t>
      </w:r>
      <w:r w:rsidRPr="00AE3601">
        <w:rPr>
          <w:sz w:val="32"/>
          <w:szCs w:val="32"/>
        </w:rPr>
        <w:t>Back Office)</w:t>
      </w:r>
      <w:r w:rsidRPr="00AE3601">
        <w:rPr>
          <w:sz w:val="32"/>
          <w:szCs w:val="32"/>
          <w:cs/>
        </w:rPr>
        <w:t xml:space="preserve"> เพื่อปฏิบัติงาน</w:t>
      </w:r>
      <w:r w:rsidRPr="003A13FF">
        <w:rPr>
          <w:sz w:val="32"/>
          <w:szCs w:val="32"/>
          <w:cs/>
        </w:rPr>
        <w:t xml:space="preserve">สนับสนุน ไม่น้อยกว่า </w:t>
      </w:r>
      <w:r w:rsidRPr="003A13FF">
        <w:rPr>
          <w:rFonts w:hint="cs"/>
          <w:sz w:val="32"/>
          <w:szCs w:val="32"/>
          <w:cs/>
        </w:rPr>
        <w:t>9</w:t>
      </w:r>
      <w:r w:rsidRPr="00AE3601">
        <w:rPr>
          <w:sz w:val="32"/>
          <w:szCs w:val="32"/>
          <w:cs/>
        </w:rPr>
        <w:t xml:space="preserve"> คน (บุคลากร 1 คนสามารถถือครองประกาศนียบัตรได้มากกว่า 1 รายการ) โดยต้องมีหนังสือรับรองการทำงานและมีประกาศนียบัตรที่ยังไม่หมดอายุ ณ วันที่ยื่นข้อเสนอ ครอบคลุมทักษะดังต่อไปนี้</w:t>
      </w:r>
    </w:p>
    <w:p w14:paraId="4D72A23A" w14:textId="77777777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1)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ด้านความมั่นคงปลอดภัย ต้องได้รับประกาศนียบัตร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CISSP (Certified Information Systems Security Professional)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เพื่อให้คำแนะนำเชิงกลยุทธ์และการบริหารความเสี่ยง 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41C66AD4" w14:textId="77777777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cs/>
          <w:lang w:eastAsia="th-TH"/>
        </w:rPr>
      </w:pP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2)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ด้านระบบเครือข่าย ต้องได้รับประกาศนียบัตร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CCNP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73FD2619" w14:textId="77777777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3)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ด้านโครงสร้างพื้นฐานคลาวด์และ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Microsoft 365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ต้องได้รับประกาศนียบัตร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Azure Solutions Architect Expert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Azure Administrator Associate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Microsoft 365 Certified: Administrator Expert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51AB7A2D" w14:textId="77777777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4)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ด้านระบบปฏิบัติการ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Linux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ต้องมีประสบการณ์ไม่น้อยกว่า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3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ปี ในการบริหารจัดการ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Linux (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เช่น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Ubuntu, RedHat)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และได้รับประกาศนียบัตร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CompTIA Linux+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RHCE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หรือเทียบเท่า 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3A7AFC2C" w14:textId="77777777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5)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ด้านระบบเสมือน (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Virtualization)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ต้องมีประสบการณ์ไม่น้อยกว่า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3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ปี ในการบริหารจัดการระบบ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VMware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โดยเฉพาะ 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0C71A9E0" w14:textId="77777777" w:rsid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6)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ด้านฐานข้อมูล ต้องมีความรู้ความชำนาญในการบริหารจัดการฐานข้อมูล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SQL Server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0B0F2253" w14:textId="339BB45C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lastRenderedPageBreak/>
        <w:t>7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ด้านการวิเคราะห์ข้อมูล ต้องได้รับประกาศนียบัตร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Microsoft Certified: Power BI Data Analyst Associate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5EA47F33" w14:textId="2A8264E3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>8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ด้านการบริหารจัดการโครงการ ต้องได้รับประกาศนียบัตร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PMP (Project Management Professional)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เพื่อทำหน้าที่วางแผนและควบคุมภาพรวมการดำเนินงาน 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67B0B871" w14:textId="2F2838F1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>9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ด้านมาตรฐานการให้บริการไอที (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ITIL Specialist)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ต้องได้รับประกาศนียบัตร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ITIL 4 (Foundation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หรือสูงกว่า) เพื่อกำกับดูแลกระบวนการ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ITSM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ให้เป็นไปตามมาตรฐาน 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คน</w:t>
      </w:r>
    </w:p>
    <w:p w14:paraId="5397DA56" w14:textId="6B1BA17A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>10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ด้านความต่อเนื่องทางธุรกิจ (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BCM Specialist)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ต้องมีความเชี่ยวชาญและประสบการณ์ด้านการบริหารความต่อเนื่องทางธุรกิจ (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BCM)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และการจัดทำแผนกู้คืนระบบ (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DR Plan)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อย่างน้อย 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1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คน</w:t>
      </w:r>
    </w:p>
    <w:p w14:paraId="0E0D4899" w14:textId="77777777" w:rsidR="00EC1AC3" w:rsidRPr="00EC1AC3" w:rsidRDefault="00EC1AC3" w:rsidP="00EC1AC3">
      <w:pPr>
        <w:rPr>
          <w:lang w:eastAsia="th-TH"/>
        </w:rPr>
      </w:pPr>
    </w:p>
    <w:p w14:paraId="54AA962F" w14:textId="77777777" w:rsidR="00EC1AC3" w:rsidRDefault="00EC1AC3" w:rsidP="00EC1AC3">
      <w:pPr>
        <w:pStyle w:val="Heading2"/>
        <w:tabs>
          <w:tab w:val="clear" w:pos="1440"/>
          <w:tab w:val="num" w:pos="709"/>
        </w:tabs>
        <w:spacing w:before="0" w:after="0" w:line="240" w:lineRule="auto"/>
        <w:ind w:left="709" w:right="4" w:hanging="425"/>
        <w:jc w:val="left"/>
        <w:rPr>
          <w:sz w:val="32"/>
          <w:szCs w:val="32"/>
        </w:rPr>
      </w:pPr>
      <w:r w:rsidRPr="00EC1AC3">
        <w:rPr>
          <w:sz w:val="32"/>
          <w:szCs w:val="32"/>
          <w:cs/>
        </w:rPr>
        <w:t>ผู้ยื่นข้อเสนอต้องจัดให้มีเจ้าหน้าที่ปฏิบัติงานประจำ ณ สสวท. จำนวน 2 คน โดยต้องมีวุฒิการศึกษาขั้นต่ำระดับปริญญาตรี ในสาขาคอมพิวเตอร์ เทคโนโลยีสารสนเทศ หรือสาขาที่เกี่ยวข้อง และมีประสบการณ์ด้านการดูแลระบบคอมพิวเตอร์แม่ข่ายและระบบเครือข่ายไม่น้อยกว่า 3 ปี โดยแบ่งตามความเชี่ยวชาญดังนี้</w:t>
      </w:r>
    </w:p>
    <w:p w14:paraId="1CBA48D1" w14:textId="7EC59EB9" w:rsidR="00EC1AC3" w:rsidRPr="00EC1AC3" w:rsidRDefault="00EC1AC3" w:rsidP="00EC1AC3">
      <w:pPr>
        <w:pStyle w:val="Heading2"/>
        <w:numPr>
          <w:ilvl w:val="0"/>
          <w:numId w:val="0"/>
        </w:numPr>
        <w:spacing w:before="0" w:after="0" w:line="240" w:lineRule="auto"/>
        <w:ind w:left="720" w:right="4" w:firstLine="720"/>
        <w:jc w:val="left"/>
        <w:rPr>
          <w:sz w:val="32"/>
          <w:szCs w:val="32"/>
        </w:rPr>
      </w:pPr>
      <w:r w:rsidRPr="00EC1AC3">
        <w:rPr>
          <w:b/>
          <w:bCs/>
          <w:sz w:val="32"/>
          <w:szCs w:val="32"/>
        </w:rPr>
        <w:t xml:space="preserve">1) </w:t>
      </w:r>
      <w:r w:rsidRPr="00EC1AC3">
        <w:rPr>
          <w:b/>
          <w:bCs/>
          <w:sz w:val="32"/>
          <w:szCs w:val="32"/>
          <w:cs/>
        </w:rPr>
        <w:t>เจ้าหน้าที่ด้านระบบโครงสร้างพื้นฐาน (</w:t>
      </w:r>
      <w:r w:rsidRPr="00EC1AC3">
        <w:rPr>
          <w:b/>
          <w:bCs/>
          <w:sz w:val="32"/>
          <w:szCs w:val="32"/>
        </w:rPr>
        <w:t>Infrastructure System Administrator)</w:t>
      </w:r>
      <w:r>
        <w:rPr>
          <w:b/>
          <w:bCs/>
          <w:sz w:val="32"/>
          <w:szCs w:val="32"/>
        </w:rPr>
        <w:t xml:space="preserve"> </w:t>
      </w:r>
      <w:r w:rsidRPr="00EC1AC3">
        <w:rPr>
          <w:sz w:val="32"/>
          <w:szCs w:val="32"/>
          <w:cs/>
        </w:rPr>
        <w:t>ต้องมีความรู้ความเชี่ยวชาญและสามารถบริหารจัดการระบบต่างๆ ดังนี้</w:t>
      </w:r>
    </w:p>
    <w:p w14:paraId="54A68786" w14:textId="0B83EA81" w:rsidR="00EC1AC3" w:rsidRPr="00EC1AC3" w:rsidRDefault="0086239D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บริหารจัดการ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Windows Server (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เวอร์ชัน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2012 R2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ถึง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2022)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Linux (Ubuntu, CentOS, Red Hat)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รวมถึงการจัดการ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Security Patch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และการใช้งาน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Docker/Container</w:t>
      </w:r>
    </w:p>
    <w:p w14:paraId="7AC215E4" w14:textId="39F40C48" w:rsidR="00EC1AC3" w:rsidRPr="00EC1AC3" w:rsidRDefault="0086239D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บริหารจัดการ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Active Directory, LDAP, DHCP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DNS (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ทั้ง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IPv4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และ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IPv6)</w:t>
      </w:r>
    </w:p>
    <w:p w14:paraId="50F7D1ED" w14:textId="134A0FC8" w:rsidR="00EC1AC3" w:rsidRPr="00EC1AC3" w:rsidRDefault="0086239D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บริหารจัดการ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Microsoft Exchange Server 2019, Microsoft Office 365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และ</w:t>
      </w:r>
    </w:p>
    <w:p w14:paraId="241CB793" w14:textId="53F11A66" w:rsidR="00EC1AC3" w:rsidRPr="00EC1AC3" w:rsidRDefault="0086239D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บริหารจัดการระบบรักษาความปลอดภัย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Trend Micro, Mail Security (IMSVA)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และการตั้งค่าความปลอดภัยบน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Microsoft EMS</w:t>
      </w:r>
    </w:p>
    <w:p w14:paraId="6B7C54B2" w14:textId="72EF8476" w:rsidR="00EC1AC3" w:rsidRPr="00EC1AC3" w:rsidRDefault="0086239D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บริหารจัดการระบบสำรองข้อมูล (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Backup/Restore, Replication, HA),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ระบบฐานข้อมูล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SQL Server, File Server Resource Manager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Web Server (IIS, Apache, Nginx)</w:t>
      </w:r>
    </w:p>
    <w:p w14:paraId="3212DC66" w14:textId="7E671FDB" w:rsidR="00EC1AC3" w:rsidRPr="00EC1AC3" w:rsidRDefault="00EC1AC3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3B294E">
        <w:rPr>
          <w:rFonts w:ascii="TH Sarabun New" w:hAnsi="TH Sarabun New" w:cs="TH Sarabun New"/>
          <w:b/>
          <w:bCs/>
          <w:sz w:val="32"/>
          <w:szCs w:val="32"/>
          <w:lang w:eastAsia="th-TH"/>
        </w:rPr>
        <w:t>2)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 w:rsidRPr="00EC1AC3">
        <w:rPr>
          <w:rFonts w:ascii="TH Sarabun New" w:hAnsi="TH Sarabun New" w:cs="TH Sarabun New"/>
          <w:b/>
          <w:bCs/>
          <w:sz w:val="32"/>
          <w:szCs w:val="32"/>
          <w:cs/>
          <w:lang w:eastAsia="th-TH"/>
        </w:rPr>
        <w:t>เจ้าหน้าที่ด้านระบบเครือข่าย (</w:t>
      </w:r>
      <w:r w:rsidRPr="00EC1AC3">
        <w:rPr>
          <w:rFonts w:ascii="TH Sarabun New" w:hAnsi="TH Sarabun New" w:cs="TH Sarabun New"/>
          <w:b/>
          <w:bCs/>
          <w:sz w:val="32"/>
          <w:szCs w:val="32"/>
          <w:lang w:eastAsia="th-TH"/>
        </w:rPr>
        <w:t>Network Administrator)</w:t>
      </w:r>
      <w:r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ต้องมีความรู้ความเชี่ยวชาญและสามารถบริหารจัดการระบบต่างๆ ดังนี้</w:t>
      </w:r>
    </w:p>
    <w:p w14:paraId="0385CF2B" w14:textId="3B3F4AD1" w:rsidR="00EC1AC3" w:rsidRPr="00EC1AC3" w:rsidRDefault="003B294E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บริหารจัดการโครงสร้างพื้นฐานเครือข่าย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LAN/WAN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และระบบ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Wireless Network</w:t>
      </w:r>
    </w:p>
    <w:p w14:paraId="4700ED48" w14:textId="7BE83583" w:rsidR="00EC1AC3" w:rsidRPr="00EC1AC3" w:rsidRDefault="003B294E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บริหารจัดการระบบ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DHCP, DNS (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ทั้ง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IPv4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และ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IPv6), RADIUS Server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และระบบ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Wireless Security</w:t>
      </w:r>
    </w:p>
    <w:p w14:paraId="353B84FE" w14:textId="0F646E42" w:rsidR="00EC1AC3" w:rsidRPr="00EC1AC3" w:rsidRDefault="003B294E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บริหารจัดการความมั่นคงปลอดภัยเครือข่าย (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Internet Security)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และการใช้งาน 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>Endpoint Security Solution</w:t>
      </w:r>
    </w:p>
    <w:p w14:paraId="33FF4291" w14:textId="1A3D87C5" w:rsidR="00EC1AC3" w:rsidRPr="00EC1AC3" w:rsidRDefault="003B294E" w:rsidP="00EC1AC3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-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บริหารจัดการและใช้งานเครื่องมือตรวจสอบประสิทธิภาพเครือข่าย (</w:t>
      </w:r>
      <w:r w:rsidR="00EC1AC3" w:rsidRPr="00EC1AC3">
        <w:rPr>
          <w:rFonts w:ascii="TH Sarabun New" w:hAnsi="TH Sarabun New" w:cs="TH Sarabun New"/>
          <w:sz w:val="32"/>
          <w:szCs w:val="32"/>
          <w:lang w:eastAsia="th-TH"/>
        </w:rPr>
        <w:t xml:space="preserve">Network Monitoring Tools) </w:t>
      </w:r>
      <w:r w:rsidR="00EC1AC3" w:rsidRPr="00EC1AC3">
        <w:rPr>
          <w:rFonts w:ascii="TH Sarabun New" w:hAnsi="TH Sarabun New" w:cs="TH Sarabun New"/>
          <w:sz w:val="32"/>
          <w:szCs w:val="32"/>
          <w:cs/>
          <w:lang w:eastAsia="th-TH"/>
        </w:rPr>
        <w:t>เพื่อเฝ้าระวังและแก้ไขปัญหาได้อย่างทันท่วงที</w:t>
      </w:r>
    </w:p>
    <w:p w14:paraId="1E82477B" w14:textId="792DC4B5" w:rsidR="00EC1AC3" w:rsidRDefault="00EC1AC3" w:rsidP="00EC1AC3">
      <w:pPr>
        <w:rPr>
          <w:lang w:eastAsia="th-TH"/>
        </w:rPr>
      </w:pPr>
    </w:p>
    <w:p w14:paraId="644D3062" w14:textId="6C5A1D61" w:rsidR="00800F76" w:rsidRDefault="000B0F26" w:rsidP="00EC5636">
      <w:pPr>
        <w:pStyle w:val="Heading1"/>
        <w:tabs>
          <w:tab w:val="clear" w:pos="720"/>
          <w:tab w:val="num" w:pos="284"/>
        </w:tabs>
        <w:spacing w:before="0" w:after="0"/>
      </w:pPr>
      <w:bookmarkStart w:id="9" w:name="_Toc150158338"/>
      <w:r w:rsidRPr="008921E2">
        <w:rPr>
          <w:cs/>
        </w:rPr>
        <w:lastRenderedPageBreak/>
        <w:t>ขอบเขตการดำเนินงาน</w:t>
      </w:r>
      <w:bookmarkStart w:id="10" w:name="_Toc173515012"/>
      <w:bookmarkStart w:id="11" w:name="_Toc301538882"/>
      <w:bookmarkEnd w:id="5"/>
      <w:bookmarkEnd w:id="6"/>
      <w:bookmarkEnd w:id="9"/>
    </w:p>
    <w:p w14:paraId="181F43AD" w14:textId="77777777" w:rsidR="00203281" w:rsidRPr="00203281" w:rsidRDefault="00203281" w:rsidP="0020328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203281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ผู้ยื่นข้อเสนอต้องสามารถให้คำปรึกษา แนะนำ สนับสนุน และประสานงานในการตรวจสอบ วิเคราะห์ และแก้ไขปัญหาที่เกิดขึ้นกับระบบโครงสร้างพื้นฐานด้านเทคโนโลยีดิจิทัล ซึ่งครอบคลุมถึงระบบเครือข่าย เครื่องคอมพิวเตอร์แม่ข่ายทั้งภายในหน่วยงาน (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On-premise)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>และระบบคลาวด์กลางภาครัฐ (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GDCC)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>ระบบบริหารจัดการฐานข้อมูล (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Microsoft SQL Server)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>และระบบสนับสนุนการทำงานร่วมกัน (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Microsoft 365)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>เพื่อให้ระบบสารสนเทศทั้งหมดสามารถให้บริการได้อย่างต่อเนื่อง มีเสถียรภาพ และมีประสิทธิภาพสูงสุด</w:t>
      </w:r>
    </w:p>
    <w:p w14:paraId="333CAB11" w14:textId="0BF172AF" w:rsidR="00203281" w:rsidRDefault="00203281" w:rsidP="0020328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ทั้งนี้ การดำเนินงานต้องอยู่ภายใต้แนวทาง 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IT Service Management (ITSM)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ตามกรอบมาตรฐาน 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ITIL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โดยเน้นกระบวนการหลัก ได้แก่ 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Incident Management, Problem Management, Change Management, Request Fulfillment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Configuration Management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ให้เป็นไปตามมาตรฐานสากล 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>ISO/IEC 20000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และ 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>ISO/IEC 27001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รวมถึงต้องปฏิบัติตามนโยบายความมั่นคงปลอดภัยสารสนเทศของ สสวท. และประกาศที่เกี่ยวข้องกับการรักษาความมั่นคงปลอดภัยไซเบอร์ (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Cyber Security)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>และการคุ้มครองข้อมูลส่วนบุคคล (</w:t>
      </w:r>
      <w:r w:rsidRPr="00203281">
        <w:rPr>
          <w:rFonts w:ascii="TH Sarabun New" w:hAnsi="TH Sarabun New" w:cs="TH Sarabun New"/>
          <w:sz w:val="32"/>
          <w:szCs w:val="32"/>
          <w:lang w:eastAsia="th-TH"/>
        </w:rPr>
        <w:t xml:space="preserve">PDPA) </w:t>
      </w:r>
      <w:r w:rsidRPr="00203281">
        <w:rPr>
          <w:rFonts w:ascii="TH Sarabun New" w:hAnsi="TH Sarabun New" w:cs="TH Sarabun New"/>
          <w:sz w:val="32"/>
          <w:szCs w:val="32"/>
          <w:cs/>
          <w:lang w:eastAsia="th-TH"/>
        </w:rPr>
        <w:t>เพื่อยกระดับความน่าเชื่อถือ ลดความเสี่ยงจากภัยคุกคาม และป้องกันเหตุการณ์ที่อาจส่งผลกระทบต่อความพร้อมใช้งานของระบบงานสำคัญ โดยมีรายละเอียดการดำเนินงานดังนี้</w:t>
      </w:r>
    </w:p>
    <w:p w14:paraId="252680E5" w14:textId="2DEC369A" w:rsidR="00E878D0" w:rsidRPr="00E878D0" w:rsidRDefault="00203281" w:rsidP="00E878D0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5.1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ผู้ยื่นข้อเสนอต้องเสนอแผนการดำเนินงาน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Project Plan)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โดย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>มีรายละเอียด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ดังนี้</w:t>
      </w:r>
    </w:p>
    <w:p w14:paraId="0E4F98EE" w14:textId="77777777" w:rsidR="00194CB1" w:rsidRDefault="00F617B3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โครงสร้างคณะทำงาน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>Organization Chart)</w:t>
      </w:r>
      <w:r w:rsidR="00E878D0"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ระบุชื่อ-นามสกุล รูปถ่าย หนังสือรับรองการ</w:t>
      </w:r>
    </w:p>
    <w:p w14:paraId="512BA9E8" w14:textId="51E72B77" w:rsidR="00E878D0" w:rsidRPr="00E878D0" w:rsidRDefault="00E878D0" w:rsidP="00194CB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ทำงาน และคุณสมบัติของบุคลากรทุกคนที่จะปฏิบัติงานในโครงการให้ชัดเจน</w:t>
      </w:r>
    </w:p>
    <w:p w14:paraId="121020CF" w14:textId="77777777" w:rsidR="00194CB1" w:rsidRDefault="00F617B3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การติดต่อประสานงาน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Communication &amp; Support)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จัดให้มีระบบ 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Call Center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หรือ</w:t>
      </w:r>
    </w:p>
    <w:p w14:paraId="1B3A89CC" w14:textId="1EAA9B2F" w:rsidR="00E878D0" w:rsidRPr="00E878D0" w:rsidRDefault="00E878D0" w:rsidP="00194CB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ช่องทางติดต่อที่สามารถให้บริการได้ 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24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ชั่วโมง พร้อมระบุรายชื่อบุคลากร ตำแหน่ง อีเมล หมายเลขโทรศัพท์ และสถานที่ตั้งที่สามารถติดต่อได้จริง</w:t>
      </w:r>
    </w:p>
    <w:p w14:paraId="7053977B" w14:textId="77777777" w:rsidR="00194CB1" w:rsidRDefault="00F617B3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แผนการโอนย้ายงานและถ่ายทอดความรู้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>Transition &amp; Knowledge Transfer Plan)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ผ่านการ</w:t>
      </w:r>
    </w:p>
    <w:p w14:paraId="53269D7D" w14:textId="0FC76AA9" w:rsidR="00E878D0" w:rsidRPr="00E878D0" w:rsidRDefault="00E878D0" w:rsidP="00194CB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ฝึกอบรมขณะปฏิบัติงาน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On-the-job Training)</w:t>
      </w:r>
      <w:r w:rsidR="00F617B3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รวมถึง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การจัดทำเอกสารคู่มือประกอบการทำงาน เช่น ขั้นตอนการปฏิบัติงาน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Procedure),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วิธีการปฏิบัติงาน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Work Instruction),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คู่มือการใช้งาน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Manual)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และระเบียบปฏิบัติต่างๆ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Rules &amp; Regulations)</w:t>
      </w:r>
    </w:p>
    <w:p w14:paraId="5EC33C9A" w14:textId="77777777" w:rsidR="00194CB1" w:rsidRDefault="00F617B3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4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แผนการบริหารจัดการสิทธิ์เข้าถึง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Access Control &amp; Account Management) 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>แนวทาง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การ</w:t>
      </w:r>
    </w:p>
    <w:p w14:paraId="13A2D207" w14:textId="11AE175E" w:rsidR="00E878D0" w:rsidRPr="00E878D0" w:rsidRDefault="00E878D0" w:rsidP="00194CB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จัดทำหรือปรับปรุงระบบการจัดการบัญชีผู้ใช้งานตามนโยบายความปลอดภัยของ สสวท. และมาตรฐานสากล</w:t>
      </w:r>
    </w:p>
    <w:p w14:paraId="1A7ACB83" w14:textId="77777777" w:rsidR="00194CB1" w:rsidRDefault="00F617B3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5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แผนการสำรองข้อมูลและแนวทางการกู้คืนระบบเครือข่ายและเครื่องแม่ข่าย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Backup &amp; </w:t>
      </w:r>
    </w:p>
    <w:p w14:paraId="01353963" w14:textId="6EF077A3" w:rsidR="00F617B3" w:rsidRDefault="00E878D0" w:rsidP="00194CB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lang w:eastAsia="th-TH"/>
        </w:rPr>
        <w:t>Disaster Recovery Plan)</w:t>
      </w:r>
    </w:p>
    <w:p w14:paraId="3733AF0A" w14:textId="66EEA895" w:rsidR="00613039" w:rsidRDefault="00203281" w:rsidP="00F617B3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5.2 </w:t>
      </w:r>
      <w:r w:rsidR="00F617B3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="00F617B3" w:rsidRPr="00F617B3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ต้องจัดการประชุมเริ่มงาน ในรูปแบบ </w:t>
      </w:r>
      <w:r w:rsidR="00F617B3" w:rsidRPr="00F617B3">
        <w:rPr>
          <w:rFonts w:ascii="TH Sarabun New" w:hAnsi="TH Sarabun New" w:cs="TH Sarabun New"/>
          <w:sz w:val="32"/>
          <w:szCs w:val="32"/>
          <w:lang w:eastAsia="th-TH"/>
        </w:rPr>
        <w:t xml:space="preserve">Onsite </w:t>
      </w:r>
      <w:r w:rsidR="00F617B3" w:rsidRPr="00F617B3">
        <w:rPr>
          <w:rFonts w:ascii="TH Sarabun New" w:hAnsi="TH Sarabun New" w:cs="TH Sarabun New"/>
          <w:sz w:val="32"/>
          <w:szCs w:val="32"/>
          <w:cs/>
          <w:lang w:eastAsia="th-TH"/>
        </w:rPr>
        <w:t>ณ สสวท. เพื่อนำเสนอบุคลากรที่จะปฏิบัติงานในโครงการทั้งหมด พร้อมระบุบทบาทความรับผิดชอบของแต่ละบุคคลให้ชัดเจน</w:t>
      </w:r>
      <w:r w:rsidR="00F617B3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="00F617B3" w:rsidRPr="00F617B3">
        <w:rPr>
          <w:rFonts w:ascii="TH Sarabun New" w:hAnsi="TH Sarabun New" w:cs="TH Sarabun New"/>
          <w:sz w:val="32"/>
          <w:szCs w:val="32"/>
          <w:cs/>
          <w:lang w:eastAsia="th-TH"/>
        </w:rPr>
        <w:t>แผนการดำเนินงานโดยละเอียดตลอดอายุสัญญา (</w:t>
      </w:r>
      <w:r w:rsidR="00F617B3" w:rsidRPr="00F617B3">
        <w:rPr>
          <w:rFonts w:ascii="TH Sarabun New" w:hAnsi="TH Sarabun New" w:cs="TH Sarabun New"/>
          <w:sz w:val="32"/>
          <w:szCs w:val="32"/>
          <w:lang w:eastAsia="th-TH"/>
        </w:rPr>
        <w:t xml:space="preserve">Project Roadmap) </w:t>
      </w:r>
      <w:r w:rsidR="00F617B3" w:rsidRPr="00F617B3">
        <w:rPr>
          <w:rFonts w:ascii="TH Sarabun New" w:hAnsi="TH Sarabun New" w:cs="TH Sarabun New"/>
          <w:sz w:val="32"/>
          <w:szCs w:val="32"/>
          <w:cs/>
          <w:lang w:eastAsia="th-TH"/>
        </w:rPr>
        <w:t>รวมถึงขั้นตอนและวิธีการปฏิบัติงานตามขอบเขตงาน (</w:t>
      </w:r>
      <w:r w:rsidR="00F617B3" w:rsidRPr="00F617B3">
        <w:rPr>
          <w:rFonts w:ascii="TH Sarabun New" w:hAnsi="TH Sarabun New" w:cs="TH Sarabun New"/>
          <w:sz w:val="32"/>
          <w:szCs w:val="32"/>
          <w:lang w:eastAsia="th-TH"/>
        </w:rPr>
        <w:t xml:space="preserve">Scope of </w:t>
      </w:r>
      <w:r w:rsidR="00F617B3" w:rsidRPr="00F617B3">
        <w:rPr>
          <w:rFonts w:ascii="TH Sarabun New" w:hAnsi="TH Sarabun New" w:cs="TH Sarabun New"/>
          <w:sz w:val="32"/>
          <w:szCs w:val="32"/>
          <w:lang w:eastAsia="th-TH"/>
        </w:rPr>
        <w:lastRenderedPageBreak/>
        <w:t>Work)</w:t>
      </w:r>
      <w:r w:rsidR="00F617B3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และ </w:t>
      </w:r>
      <w:r w:rsidR="00F617B3" w:rsidRPr="00F617B3">
        <w:rPr>
          <w:rFonts w:ascii="TH Sarabun New" w:hAnsi="TH Sarabun New" w:cs="TH Sarabun New"/>
          <w:sz w:val="32"/>
          <w:szCs w:val="32"/>
          <w:cs/>
          <w:lang w:eastAsia="th-TH"/>
        </w:rPr>
        <w:t>กำหนดรายละเอียดของงานและรายงาน (</w:t>
      </w:r>
      <w:r w:rsidR="00F617B3" w:rsidRPr="00F617B3">
        <w:rPr>
          <w:rFonts w:ascii="TH Sarabun New" w:hAnsi="TH Sarabun New" w:cs="TH Sarabun New"/>
          <w:sz w:val="32"/>
          <w:szCs w:val="32"/>
          <w:lang w:eastAsia="th-TH"/>
        </w:rPr>
        <w:t xml:space="preserve">Deliverables) </w:t>
      </w:r>
      <w:r w:rsidR="00F617B3" w:rsidRPr="00F617B3">
        <w:rPr>
          <w:rFonts w:ascii="TH Sarabun New" w:hAnsi="TH Sarabun New" w:cs="TH Sarabun New"/>
          <w:sz w:val="32"/>
          <w:szCs w:val="32"/>
          <w:cs/>
          <w:lang w:eastAsia="th-TH"/>
        </w:rPr>
        <w:t>ที่ต้องจัดส่งในการประชุมติดตามงานประจำเดือน</w:t>
      </w:r>
    </w:p>
    <w:p w14:paraId="1917354C" w14:textId="00C19DCE" w:rsidR="00B02081" w:rsidRPr="00B02081" w:rsidRDefault="00B02081" w:rsidP="00E878D0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bookmarkStart w:id="12" w:name="_Toc150158345"/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5.3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เจ้าหน้าที่ประจำ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จำนวน 2 คน ต้องปฏิบัติงาน ณ สสวท. ระหว่างเวลา 08: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>0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0 – 17: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>0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0 น. (หรือตามเวลาทำการที่ สสวท. กำหนด) โดยมีขอบเขตภาระงานดังนี้</w:t>
      </w:r>
    </w:p>
    <w:p w14:paraId="6A822866" w14:textId="32FA3C52" w:rsidR="00B02081" w:rsidRPr="00B02081" w:rsidRDefault="00B02081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1) การตรวจสอบและเฝ้าระวังระบบประจำวัน (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>Daily Operations)</w:t>
      </w:r>
    </w:p>
    <w:p w14:paraId="336BCB00" w14:textId="0B368DE2" w:rsidR="00B02081" w:rsidRPr="00B02081" w:rsidRDefault="00B02081" w:rsidP="00E878D0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   </w:t>
      </w:r>
      <w:r w:rsidR="00194CB1">
        <w:rPr>
          <w:rFonts w:ascii="TH Sarabun New" w:hAnsi="TH Sarabun New" w:cs="TH Sarabun New"/>
          <w:sz w:val="32"/>
          <w:szCs w:val="32"/>
          <w:lang w:eastAsia="th-TH"/>
        </w:rPr>
        <w:tab/>
        <w:t xml:space="preserve">- 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Health Check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ตรวจสอบสถานะการทำงานเบื้องต้นและตรวจสอบ 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Log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ของระบบคอมพิวเตอร์แม่ข่ายและเครือข่ายตามภาคผนวก 1 พร้อมสรุปรายงานประจำวัน</w:t>
      </w:r>
    </w:p>
    <w:p w14:paraId="3C391CE0" w14:textId="77777777" w:rsidR="00194CB1" w:rsidRDefault="00194CB1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- </w:t>
      </w:r>
      <w:r w:rsidR="00B02081"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Connectivity Check </w:t>
      </w:r>
      <w:r w:rsidR="00B02081"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ทดสอบการเชื่อมต่อ </w:t>
      </w:r>
      <w:r w:rsidR="00B02081"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VPN </w:t>
      </w:r>
      <w:r w:rsidR="00B02081"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ระบบสารสนเทศ และเว็บไซต์ จากเครือข่าย</w:t>
      </w:r>
    </w:p>
    <w:p w14:paraId="3DB522A0" w14:textId="6D0A38FC" w:rsidR="00B02081" w:rsidRPr="00B02081" w:rsidRDefault="00B02081" w:rsidP="00194CB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ภายนอก อย่างน้อยวันละ 2 ครั้ง (เวลา 09:00 น. และ 13:00 น.)</w:t>
      </w:r>
    </w:p>
    <w:p w14:paraId="0A7B7F2E" w14:textId="77777777" w:rsidR="00194CB1" w:rsidRDefault="00194CB1" w:rsidP="00194CB1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- </w:t>
      </w:r>
      <w:r w:rsidR="00B02081"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Email System Check </w:t>
      </w:r>
      <w:r w:rsidR="00B02081"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ตรวจสอบสถานะการรับ-ส่งจดหมายอิเล็กทรอนิกส์ทั้งภายในและ</w:t>
      </w:r>
    </w:p>
    <w:p w14:paraId="7BC89C4B" w14:textId="3074C377" w:rsidR="00B02081" w:rsidRPr="00B02081" w:rsidRDefault="00B02081" w:rsidP="00194CB1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ภายนอกองค์กร อย่างน้อยวันละ 3 ครั้ง (เวลา 09:00 น.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13:00 น. และ 16:00 น.)</w:t>
      </w:r>
    </w:p>
    <w:p w14:paraId="221C2791" w14:textId="77777777" w:rsidR="00BD7260" w:rsidRDefault="00BD7260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- </w:t>
      </w:r>
      <w:r w:rsidR="00B02081"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Security Monitoring </w:t>
      </w:r>
      <w:r w:rsidR="00B02081"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ตรวจสอบสถานะการทำงานของระบบ </w:t>
      </w:r>
      <w:r w:rsidR="00B02081"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Endpoint Antivirus Solutions </w:t>
      </w:r>
    </w:p>
    <w:p w14:paraId="3B5DF5E3" w14:textId="0AEC30E3" w:rsidR="00B02081" w:rsidRPr="00B02081" w:rsidRDefault="00B02081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และติดตามการแจ้งเตือนภัยคุกคามจากศูนย์ </w:t>
      </w:r>
      <w:r w:rsidR="00E878D0">
        <w:rPr>
          <w:rFonts w:ascii="TH Sarabun New" w:hAnsi="TH Sarabun New" w:cs="TH Sarabun New"/>
          <w:sz w:val="32"/>
          <w:szCs w:val="32"/>
          <w:lang w:eastAsia="th-TH"/>
        </w:rPr>
        <w:t>C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SOC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เพื่อดำเนินการป้องกันและระงับเหตุตามขั้นตอน พร้อมรายงานผลให้ สสวท. ทราบทันที</w:t>
      </w:r>
    </w:p>
    <w:p w14:paraId="41DBC4A5" w14:textId="77777777" w:rsidR="00BD7260" w:rsidRDefault="00B02081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2) บริหารจัดการและเฝ้าระวังระบบเครือข่ายและเครื่องแม่ข่ายผ่านระบบ 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Monitoring </w:t>
      </w:r>
      <w:r w:rsidR="00372FA9">
        <w:rPr>
          <w:rFonts w:ascii="TH Sarabun New" w:hAnsi="TH Sarabun New" w:cs="TH Sarabun New" w:hint="cs"/>
          <w:sz w:val="32"/>
          <w:szCs w:val="32"/>
          <w:cs/>
          <w:lang w:eastAsia="th-TH"/>
        </w:rPr>
        <w:t>ตามที่</w:t>
      </w:r>
    </w:p>
    <w:p w14:paraId="04AC9446" w14:textId="2D26BADF" w:rsidR="00B02081" w:rsidRPr="00B02081" w:rsidRDefault="00372FA9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นำเสนอในโครงการ</w:t>
      </w:r>
      <w:r w:rsidR="00B02081"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เพื่อให้มั่นใจว่าโครงสร้างพื้นฐานด้านดิจิทัลทำงานได้อย่างมีประสิทธิภาพตลอดเวลา</w:t>
      </w:r>
    </w:p>
    <w:p w14:paraId="3ADEAC9B" w14:textId="77777777" w:rsidR="00BD7260" w:rsidRDefault="00B02081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3) การปฏิบัติงานนอกเวลาทำการ (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Overtime &amp; Emergency Support)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ในกรณีที่มีการแก้ไข</w:t>
      </w:r>
    </w:p>
    <w:p w14:paraId="013599FE" w14:textId="2713BA4C" w:rsidR="00B02081" w:rsidRDefault="00B02081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ปัญหาค้างคาหรือมีความจำเป็นเร่งด่วน ต้องสามารถปฏิบัติงานต่อเนื่องจนกว่าปัญหาจะคลี่คลาย โดยไม่มีค่าใช้จ่ายเพิ่มเติม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ในกรณีนอกเวลาทำการ ต้องสามารถให้บริการในรูปแบบ 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On-call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 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On-site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เข้าปฏิบัติงาน ณ อาคารสิริภิญโญ ได้ทันทีเมื่อเกิดเหตุวิกฤต (เช่น ระบบล่ม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ภัยคุกคามทางไซเบอร์) หรือเมื่อมีการบำรุงรักษาระบบโครงสร้างพื้นฐานของอาคาร (เช่น ระบบไฟฟ้า</w:t>
      </w:r>
      <w:r w:rsidRPr="00B02081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B02081">
        <w:rPr>
          <w:rFonts w:ascii="TH Sarabun New" w:hAnsi="TH Sarabun New" w:cs="TH Sarabun New"/>
          <w:sz w:val="32"/>
          <w:szCs w:val="32"/>
          <w:cs/>
          <w:lang w:eastAsia="th-TH"/>
        </w:rPr>
        <w:t>เครื่องปรับอากาศ) ที่ส่งผลกระทบต่อระบบไอที โดยกำหนดเพดานการปฏิบัติงานนอกเวลาทำการไม่เกิน 12 วันต่อปี (หรือตามที่ตกลงในสัญญา)</w:t>
      </w:r>
    </w:p>
    <w:p w14:paraId="2DFD44B4" w14:textId="0597CB58" w:rsidR="00E878D0" w:rsidRPr="00E878D0" w:rsidRDefault="00E878D0" w:rsidP="00E878D0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5.4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ต้องดำเนินการตรวจสอบสถานะระบบที่เกี่ยวข้อง และจัดทำรายงานสรุปผลการดำเนินงานเสนอต่อ สสวท. อย่างน้อยเดือนละ 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ครั้ง โดยมีรายละเอียดดังนี้</w:t>
      </w:r>
    </w:p>
    <w:p w14:paraId="45D3FE02" w14:textId="77777777" w:rsidR="00BD7260" w:rsidRDefault="00E878D0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1)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ตรวจสอบและรายงานรายการคอมพิวเตอร์และบัญชีผู้ใช้งานที่ไม่มีการใช้งาน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Inactive)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เกิน 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30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</w:t>
      </w:r>
    </w:p>
    <w:p w14:paraId="6D9E1ABE" w14:textId="0B909C97" w:rsidR="00E878D0" w:rsidRPr="00E878D0" w:rsidRDefault="00E878D0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วัน เพื่อให้ สสวท. พิจารณาสั่งการ ลบ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Delete)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หรือ ปิดกั้น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Disable)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ตามความเหมาะสม</w:t>
      </w:r>
    </w:p>
    <w:p w14:paraId="3B6BBE01" w14:textId="77777777" w:rsidR="00BD7260" w:rsidRDefault="00F617B3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ตรวจสอบและรายงานบัญชี 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Mailbox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ที่ไม่มีการใช้งานเกิน 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>30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วัน พร้อมทั้งตรวจสอบสถานะ 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IP </w:t>
      </w:r>
    </w:p>
    <w:p w14:paraId="6EA42A2D" w14:textId="70C4728F" w:rsidR="00E878D0" w:rsidRPr="00E878D0" w:rsidRDefault="00E878D0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กับฐานข้อมูล 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DNS-based Blacklists (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ไม่น้อยกว่า 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80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รายการ) หากพบสถานะผิดปกติ ต้องแจ้งเตือนทันทีและรายงานผลการดำเนินการแก้ไขจนกว่าจะกลับสู่สถานะปกติ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>Delist)</w:t>
      </w:r>
    </w:p>
    <w:p w14:paraId="4E367265" w14:textId="77777777" w:rsidR="00BD7260" w:rsidRDefault="00F617B3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ตรวจสอบและรายงานสิทธิ์การเข้าถึง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Permissions)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บน 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Shared Folder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และปริมาณการใช้</w:t>
      </w:r>
    </w:p>
    <w:p w14:paraId="4546CB8B" w14:textId="2F64EF20" w:rsidR="00E878D0" w:rsidRPr="00E878D0" w:rsidRDefault="00E878D0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lastRenderedPageBreak/>
        <w:t>พื้นที่จัดเก็บข้อมูล เพื่อให้เจ้าของข้อมูล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Data Owner)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ตรวจสอบความถูกต้องและบริหารจัดการพื้นที่ได้อย่างมีประสิทธิภาพ</w:t>
      </w:r>
    </w:p>
    <w:p w14:paraId="450A7C2A" w14:textId="77777777" w:rsidR="00BD7260" w:rsidRDefault="00F617B3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>4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ตรวจสอบสถานะอุปกรณ์เครือข่าย</w:t>
      </w:r>
      <w:r w:rsidR="00E878D0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="00E878D0">
        <w:rPr>
          <w:rFonts w:ascii="TH Sarabun New" w:hAnsi="TH Sarabun New" w:cs="TH Sarabun New"/>
          <w:sz w:val="32"/>
          <w:szCs w:val="32"/>
          <w:lang w:eastAsia="th-TH"/>
        </w:rPr>
        <w:t>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>Network Assets</w:t>
      </w:r>
      <w:r w:rsidR="00E878D0"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และพอร์ตเชื่อมต่อ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Port)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ที่ไม่มีการใช้</w:t>
      </w:r>
    </w:p>
    <w:p w14:paraId="0C4C32B0" w14:textId="19CF6961" w:rsidR="00E878D0" w:rsidRPr="00E878D0" w:rsidRDefault="00E878D0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งาน เพื่อให้ สสวท. พิจารณาสั่งการ ปิด (</w:t>
      </w:r>
      <w:r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Disable) </w:t>
      </w: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ตามมาตรการความมั่นคงปลอดภัย</w:t>
      </w:r>
    </w:p>
    <w:p w14:paraId="3EC063F6" w14:textId="77777777" w:rsidR="00BD7260" w:rsidRDefault="00F617B3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5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ตรวจสอบระบบจัดเก็บ 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Log File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แบบศูนย์กลาง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Centralized Log)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ให้มีความพร้อมใช้งาน</w:t>
      </w:r>
    </w:p>
    <w:p w14:paraId="7DFD24BC" w14:textId="3E4A2D80" w:rsidR="00E878D0" w:rsidRPr="00E878D0" w:rsidRDefault="00E878D0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และจัดเก็บข้อมูลได้ครบถ้วน ถูกต้องตาม พ.ร.บ. ว่าด้วยการกระทำความผิดเกี่ยวกับคอมพิวเตอร์ ฉบับที่บังคับใช้อยู่ในปัจจุบัน</w:t>
      </w:r>
    </w:p>
    <w:p w14:paraId="0947AF5C" w14:textId="77777777" w:rsidR="00BD7260" w:rsidRDefault="00F617B3" w:rsidP="00BD7260">
      <w:pPr>
        <w:ind w:left="720"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6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รายงานสถานะการบริหารจัดการแพตช์ (</w:t>
      </w:r>
      <w:r w:rsidR="00E878D0" w:rsidRPr="00E878D0">
        <w:rPr>
          <w:rFonts w:ascii="TH Sarabun New" w:hAnsi="TH Sarabun New" w:cs="TH Sarabun New"/>
          <w:sz w:val="32"/>
          <w:szCs w:val="32"/>
          <w:lang w:eastAsia="th-TH"/>
        </w:rPr>
        <w:t xml:space="preserve">Patch) </w:t>
      </w:r>
      <w:r w:rsidR="00E878D0"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และการปิดช่องโหว่ของระบบปฏิบัติการและ</w:t>
      </w:r>
    </w:p>
    <w:p w14:paraId="2E42F03A" w14:textId="630F1C45" w:rsidR="00F617B3" w:rsidRDefault="00E878D0" w:rsidP="00BD7260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E878D0">
        <w:rPr>
          <w:rFonts w:ascii="TH Sarabun New" w:hAnsi="TH Sarabun New" w:cs="TH Sarabun New"/>
          <w:sz w:val="32"/>
          <w:szCs w:val="32"/>
          <w:cs/>
          <w:lang w:eastAsia="th-TH"/>
        </w:rPr>
        <w:t>ซอฟต์แวร์ต่างๆ ให้เป็นปัจจุบันอย่างสม่ำเสมอตามวงจรการบริหารจัดการที่ได้มาตรฐาน</w:t>
      </w:r>
    </w:p>
    <w:bookmarkEnd w:id="12"/>
    <w:p w14:paraId="4F8D7150" w14:textId="51AC56A6" w:rsidR="002E1C8A" w:rsidRPr="002E1C8A" w:rsidRDefault="002E1C8A" w:rsidP="00A13137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5.5 </w:t>
      </w:r>
      <w:r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การจัดการฐานข้อมูล (</w:t>
      </w:r>
      <w:r w:rsidRPr="002E1C8A">
        <w:rPr>
          <w:rFonts w:ascii="TH Sarabun New" w:hAnsi="TH Sarabun New" w:cs="TH Sarabun New"/>
          <w:sz w:val="32"/>
          <w:szCs w:val="32"/>
          <w:lang w:eastAsia="th-TH"/>
        </w:rPr>
        <w:t>Database Management)</w:t>
      </w:r>
      <w:r w:rsidRPr="002E1C8A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ต้องบริหารจัดการและบำรุงรักษาระบบฐานข้อมูลส่วนกลาง (</w:t>
      </w:r>
      <w:r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On-premise </w:t>
      </w:r>
      <w:r w:rsidRPr="002E1C8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GDCC) </w:t>
      </w:r>
      <w:r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ดังนี้</w:t>
      </w:r>
    </w:p>
    <w:p w14:paraId="57CC800D" w14:textId="55BC7F26" w:rsidR="002E1C8A" w:rsidRPr="002E1C8A" w:rsidRDefault="00A13137" w:rsidP="002E1C8A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ติดตามสถานะการทำงานของ 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Microsoft SQL Server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ให้พร้อมใช้งาน มีเสถียรภาพ และปลอดภัยอย่างต่อเนื่อง</w:t>
      </w:r>
    </w:p>
    <w:p w14:paraId="0BB891ED" w14:textId="3B66A6DA" w:rsidR="002E1C8A" w:rsidRPr="002E1C8A" w:rsidRDefault="00A13137" w:rsidP="002E1C8A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>)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เฝ้าระวังและจัดการพื้นที่จัดเก็บข้อมูล (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Disk), Index, Statistics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Session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เพื่อป้องกันปัญหาด้านประสิทธิภาพ (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>Performance Bottleneck)</w:t>
      </w:r>
    </w:p>
    <w:p w14:paraId="4AA7E2FD" w14:textId="6C1BCF10" w:rsidR="002E1C8A" w:rsidRPr="002E1C8A" w:rsidRDefault="00A13137" w:rsidP="002E1C8A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วิเคราะห์และทำ 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Tuning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ระบบฐานข้อมูลและชุดคำสั่ง (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Query)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ให้ทำงานรวดเร็ว พร้อมจัดทำรายงานสรุปผลการปรับปรุงอย่างสม่ำเสมอ</w:t>
      </w:r>
    </w:p>
    <w:p w14:paraId="30F7FA4A" w14:textId="01E378CD" w:rsidR="002E1C8A" w:rsidRPr="002E1C8A" w:rsidRDefault="00A13137" w:rsidP="002E1C8A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4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ดำเนินการสำรองข้อมูล (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Backup)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ทดสอบการกู้คืน (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Recovery)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บริหารจัดการสิทธิ์การเข้าถึง และติดตั้ง 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Patch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ความปลอดภัยตามนโยบายของ สสวท.</w:t>
      </w:r>
    </w:p>
    <w:p w14:paraId="5C5B7FB0" w14:textId="0E9DF7D0" w:rsidR="00DF696E" w:rsidRPr="002E1C8A" w:rsidRDefault="00A13137" w:rsidP="002E1C8A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5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วิเคราะห์และแก้ไขปัญหาที่เกี่ยวข้องกับระบบฐานข้อมูลร่วมกับผู้ที่เกี่ยวข้อง ให้กลับมาใช้งานได้ตามระดับการให้บริการ (</w:t>
      </w:r>
      <w:r w:rsidR="002E1C8A" w:rsidRPr="002E1C8A">
        <w:rPr>
          <w:rFonts w:ascii="TH Sarabun New" w:hAnsi="TH Sarabun New" w:cs="TH Sarabun New"/>
          <w:sz w:val="32"/>
          <w:szCs w:val="32"/>
          <w:lang w:eastAsia="th-TH"/>
        </w:rPr>
        <w:t xml:space="preserve">SLA) </w:t>
      </w:r>
      <w:r w:rsidR="002E1C8A" w:rsidRPr="002E1C8A">
        <w:rPr>
          <w:rFonts w:ascii="TH Sarabun New" w:hAnsi="TH Sarabun New" w:cs="TH Sarabun New"/>
          <w:sz w:val="32"/>
          <w:szCs w:val="32"/>
          <w:cs/>
          <w:lang w:eastAsia="th-TH"/>
        </w:rPr>
        <w:t>ที่กำหนด</w:t>
      </w:r>
    </w:p>
    <w:p w14:paraId="109D7E90" w14:textId="1602A2B2" w:rsidR="00A13137" w:rsidRDefault="00A13137" w:rsidP="00A1313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5.6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A13137">
        <w:rPr>
          <w:rFonts w:ascii="TH Sarabun New" w:hAnsi="TH Sarabun New" w:cs="TH Sarabun New"/>
          <w:sz w:val="32"/>
          <w:szCs w:val="32"/>
          <w:cs/>
        </w:rPr>
        <w:t>ต้องบริหารจัดการข้อมูลสินทรัพย์ดิจิทัล (</w:t>
      </w:r>
      <w:r w:rsidRPr="00A13137">
        <w:rPr>
          <w:rFonts w:ascii="TH Sarabun New" w:hAnsi="TH Sarabun New" w:cs="TH Sarabun New"/>
          <w:sz w:val="32"/>
          <w:szCs w:val="32"/>
        </w:rPr>
        <w:t xml:space="preserve">IT Asset Management) </w:t>
      </w:r>
      <w:r w:rsidRPr="00A13137">
        <w:rPr>
          <w:rFonts w:ascii="TH Sarabun New" w:hAnsi="TH Sarabun New" w:cs="TH Sarabun New"/>
          <w:sz w:val="32"/>
          <w:szCs w:val="32"/>
          <w:cs/>
        </w:rPr>
        <w:t>ซึ่งครอบคลุมทั้งอุปกรณ์ระบบเครือข่าย</w:t>
      </w:r>
      <w:r w:rsidRPr="00A13137">
        <w:rPr>
          <w:rFonts w:ascii="TH Sarabun New" w:hAnsi="TH Sarabun New" w:cs="TH Sarabun New"/>
          <w:sz w:val="32"/>
          <w:szCs w:val="32"/>
        </w:rPr>
        <w:t xml:space="preserve">, </w:t>
      </w:r>
      <w:r w:rsidRPr="00A13137">
        <w:rPr>
          <w:rFonts w:ascii="TH Sarabun New" w:hAnsi="TH Sarabun New" w:cs="TH Sarabun New"/>
          <w:sz w:val="32"/>
          <w:szCs w:val="32"/>
          <w:cs/>
        </w:rPr>
        <w:t>เครื่องแม่ข่าย (</w:t>
      </w:r>
      <w:r w:rsidRPr="00A13137">
        <w:rPr>
          <w:rFonts w:ascii="TH Sarabun New" w:hAnsi="TH Sarabun New" w:cs="TH Sarabun New"/>
          <w:sz w:val="32"/>
          <w:szCs w:val="32"/>
        </w:rPr>
        <w:t xml:space="preserve">On-premise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13137">
        <w:rPr>
          <w:rFonts w:ascii="TH Sarabun New" w:hAnsi="TH Sarabun New" w:cs="TH Sarabun New"/>
          <w:sz w:val="32"/>
          <w:szCs w:val="32"/>
        </w:rPr>
        <w:t xml:space="preserve">GDCC), </w:t>
      </w:r>
      <w:r w:rsidRPr="00A13137">
        <w:rPr>
          <w:rFonts w:ascii="TH Sarabun New" w:hAnsi="TH Sarabun New" w:cs="TH Sarabun New"/>
          <w:sz w:val="32"/>
          <w:szCs w:val="32"/>
          <w:cs/>
        </w:rPr>
        <w:t>ระบบฐานข้อมูล และสิทธิ์การใช้งานซอฟต์แวร์ (</w:t>
      </w:r>
      <w:r w:rsidRPr="00A13137">
        <w:rPr>
          <w:rFonts w:ascii="TH Sarabun New" w:hAnsi="TH Sarabun New" w:cs="TH Sarabun New"/>
          <w:sz w:val="32"/>
          <w:szCs w:val="32"/>
        </w:rPr>
        <w:t xml:space="preserve">License)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ต่างๆ ให้เป็นไปตามแนวทาง </w:t>
      </w:r>
      <w:r w:rsidRPr="00A13137">
        <w:rPr>
          <w:rFonts w:ascii="TH Sarabun New" w:hAnsi="TH Sarabun New" w:cs="TH Sarabun New"/>
          <w:sz w:val="32"/>
          <w:szCs w:val="32"/>
        </w:rPr>
        <w:t>ITIL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13137">
        <w:rPr>
          <w:rFonts w:ascii="TH Sarabun New" w:hAnsi="TH Sarabun New" w:cs="TH Sarabun New"/>
          <w:sz w:val="32"/>
          <w:szCs w:val="32"/>
          <w:cs/>
        </w:rPr>
        <w:t>โดยต้องจัดทำรายงานบัญชีสถานะสินทรัพย์ดิจิทัลและระบบสารสนเทศ (</w:t>
      </w:r>
      <w:r w:rsidRPr="00A13137">
        <w:rPr>
          <w:rFonts w:ascii="TH Sarabun New" w:hAnsi="TH Sarabun New" w:cs="TH Sarabun New"/>
          <w:sz w:val="32"/>
          <w:szCs w:val="32"/>
        </w:rPr>
        <w:t xml:space="preserve">Existing Asset Report)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ที่เป็นปัจจุบัน อย่างน้อย </w:t>
      </w:r>
      <w:r w:rsidRPr="00A13137">
        <w:rPr>
          <w:rFonts w:ascii="TH Sarabun New" w:hAnsi="TH Sarabun New" w:cs="TH Sarabun New"/>
          <w:sz w:val="32"/>
          <w:szCs w:val="32"/>
        </w:rPr>
        <w:t xml:space="preserve">2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ครั้ง (ภายในเดือนที่ </w:t>
      </w:r>
      <w:r w:rsidRPr="00A13137">
        <w:rPr>
          <w:rFonts w:ascii="TH Sarabun New" w:hAnsi="TH Sarabun New" w:cs="TH Sarabun New"/>
          <w:sz w:val="32"/>
          <w:szCs w:val="32"/>
        </w:rPr>
        <w:t xml:space="preserve">3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และเดือนที่ </w:t>
      </w:r>
      <w:r w:rsidRPr="00A13137">
        <w:rPr>
          <w:rFonts w:ascii="TH Sarabun New" w:hAnsi="TH Sarabun New" w:cs="TH Sarabun New"/>
          <w:sz w:val="32"/>
          <w:szCs w:val="32"/>
        </w:rPr>
        <w:t xml:space="preserve">11) </w:t>
      </w:r>
      <w:r w:rsidRPr="00A13137">
        <w:rPr>
          <w:rFonts w:ascii="TH Sarabun New" w:hAnsi="TH Sarabun New" w:cs="TH Sarabun New"/>
          <w:sz w:val="32"/>
          <w:szCs w:val="32"/>
          <w:cs/>
        </w:rPr>
        <w:t>นับถัดจากวันที่ได้รับหนังสือแจ้งให้เริ่มงาน เพื่อใช้ในการวางแผนบริหารจัดการและปรับปรุงระบบให้มีความมั่นคงปลอดภัย</w:t>
      </w:r>
    </w:p>
    <w:p w14:paraId="001C12AC" w14:textId="69D51708" w:rsidR="00A13137" w:rsidRDefault="00A13137" w:rsidP="00A1313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5.7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ต้องบริหารจัดการระบบปฏิบัติการ </w:t>
      </w:r>
      <w:r w:rsidRPr="00A13137">
        <w:rPr>
          <w:rFonts w:ascii="TH Sarabun New" w:hAnsi="TH Sarabun New" w:cs="TH Sarabun New"/>
          <w:sz w:val="32"/>
          <w:szCs w:val="32"/>
        </w:rPr>
        <w:t xml:space="preserve">Linux </w:t>
      </w:r>
      <w:r w:rsidRPr="00A13137">
        <w:rPr>
          <w:rFonts w:ascii="TH Sarabun New" w:hAnsi="TH Sarabun New" w:cs="TH Sarabun New"/>
          <w:sz w:val="32"/>
          <w:szCs w:val="32"/>
          <w:cs/>
        </w:rPr>
        <w:t>ให้ทำงานได้อย่างมีประสิทธิภาพและมั่นคงปลอดภัย ดังนี้</w:t>
      </w:r>
    </w:p>
    <w:p w14:paraId="78195F0D" w14:textId="5D38A7E7" w:rsidR="00A13137" w:rsidRPr="00A13137" w:rsidRDefault="00A13137" w:rsidP="00A1313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D726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ดำเนินการ </w:t>
      </w:r>
      <w:r w:rsidRPr="00A13137">
        <w:rPr>
          <w:rFonts w:ascii="TH Sarabun New" w:hAnsi="TH Sarabun New" w:cs="TH Sarabun New"/>
          <w:sz w:val="32"/>
          <w:szCs w:val="32"/>
        </w:rPr>
        <w:t xml:space="preserve">Update Patch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13137">
        <w:rPr>
          <w:rFonts w:ascii="TH Sarabun New" w:hAnsi="TH Sarabun New" w:cs="TH Sarabun New"/>
          <w:sz w:val="32"/>
          <w:szCs w:val="32"/>
        </w:rPr>
        <w:t xml:space="preserve">Upgrade </w:t>
      </w:r>
      <w:r w:rsidRPr="00A13137">
        <w:rPr>
          <w:rFonts w:ascii="TH Sarabun New" w:hAnsi="TH Sarabun New" w:cs="TH Sarabun New"/>
          <w:sz w:val="32"/>
          <w:szCs w:val="32"/>
          <w:cs/>
        </w:rPr>
        <w:t>ระบบปฏิบัติการ (</w:t>
      </w:r>
      <w:r w:rsidRPr="00A13137">
        <w:rPr>
          <w:rFonts w:ascii="TH Sarabun New" w:hAnsi="TH Sarabun New" w:cs="TH Sarabun New"/>
          <w:sz w:val="32"/>
          <w:szCs w:val="32"/>
        </w:rPr>
        <w:t xml:space="preserve">OS) </w:t>
      </w:r>
      <w:r w:rsidRPr="00A13137">
        <w:rPr>
          <w:rFonts w:ascii="TH Sarabun New" w:hAnsi="TH Sarabun New" w:cs="TH Sarabun New"/>
          <w:sz w:val="32"/>
          <w:szCs w:val="32"/>
          <w:cs/>
        </w:rPr>
        <w:t>ให้เป็นเวอร์ชันปัจจุบันเพื่อปิดช่องโหว่และเพิ่มประสิทธิภาพ ทั้งนี้ ในกรณีที่เป็นระบบปฏิบัติการที่มีระบบงานประยุกต์ (</w:t>
      </w:r>
      <w:r w:rsidRPr="00A13137">
        <w:rPr>
          <w:rFonts w:ascii="TH Sarabun New" w:hAnsi="TH Sarabun New" w:cs="TH Sarabun New"/>
          <w:sz w:val="32"/>
          <w:szCs w:val="32"/>
        </w:rPr>
        <w:t xml:space="preserve">Application) </w:t>
      </w:r>
      <w:r w:rsidRPr="00A13137">
        <w:rPr>
          <w:rFonts w:ascii="TH Sarabun New" w:hAnsi="TH Sarabun New" w:cs="TH Sarabun New"/>
          <w:sz w:val="32"/>
          <w:szCs w:val="32"/>
          <w:cs/>
        </w:rPr>
        <w:t>จาก</w:t>
      </w:r>
      <w:r w:rsidRPr="00A13137">
        <w:rPr>
          <w:rFonts w:ascii="TH Sarabun New" w:hAnsi="TH Sarabun New" w:cs="TH Sarabun New"/>
          <w:sz w:val="32"/>
          <w:szCs w:val="32"/>
          <w:cs/>
        </w:rPr>
        <w:lastRenderedPageBreak/>
        <w:t xml:space="preserve">ผู้พัฒนารายอื่นติดตั้งอยู่ </w:t>
      </w:r>
      <w:r w:rsidR="00372FA9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Pr="00A13137">
        <w:rPr>
          <w:rFonts w:ascii="TH Sarabun New" w:hAnsi="TH Sarabun New" w:cs="TH Sarabun New"/>
          <w:sz w:val="32"/>
          <w:szCs w:val="32"/>
          <w:cs/>
        </w:rPr>
        <w:t>ต้อง</w:t>
      </w:r>
      <w:r w:rsidR="00372FA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13137">
        <w:rPr>
          <w:rFonts w:ascii="TH Sarabun New" w:hAnsi="TH Sarabun New" w:cs="TH Sarabun New"/>
          <w:sz w:val="32"/>
          <w:szCs w:val="32"/>
          <w:cs/>
        </w:rPr>
        <w:t>วิเคราะห์ ตรวจสอบความพร้อม และประสานงานร่วมกับผู้พัฒนารายนั้นๆ เพื่อวางแผนการดำเนินงานและทดสอบอย่างรัดกุมก่อนเริ่มดำเนินการ</w:t>
      </w:r>
    </w:p>
    <w:p w14:paraId="0FB87580" w14:textId="618E2261" w:rsidR="00A13137" w:rsidRPr="00A13137" w:rsidRDefault="00A13137" w:rsidP="00A1313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D726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2</w:t>
      </w:r>
      <w:r>
        <w:rPr>
          <w:rFonts w:ascii="TH Sarabun New" w:hAnsi="TH Sarabun New" w:cs="TH Sarabun New"/>
          <w:sz w:val="32"/>
          <w:szCs w:val="32"/>
        </w:rPr>
        <w:t>)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 บริหารจัดการการสำรองข้อมูล (</w:t>
      </w:r>
      <w:r w:rsidRPr="00A13137">
        <w:rPr>
          <w:rFonts w:ascii="TH Sarabun New" w:hAnsi="TH Sarabun New" w:cs="TH Sarabun New"/>
          <w:sz w:val="32"/>
          <w:szCs w:val="32"/>
        </w:rPr>
        <w:t xml:space="preserve">Backup) </w:t>
      </w:r>
      <w:r w:rsidRPr="00A13137">
        <w:rPr>
          <w:rFonts w:ascii="TH Sarabun New" w:hAnsi="TH Sarabun New" w:cs="TH Sarabun New"/>
          <w:sz w:val="32"/>
          <w:szCs w:val="32"/>
          <w:cs/>
        </w:rPr>
        <w:t>และทดสอบการกู้คืนข้อมูลระบบ (</w:t>
      </w:r>
      <w:r w:rsidRPr="00A13137">
        <w:rPr>
          <w:rFonts w:ascii="TH Sarabun New" w:hAnsi="TH Sarabun New" w:cs="TH Sarabun New"/>
          <w:sz w:val="32"/>
          <w:szCs w:val="32"/>
        </w:rPr>
        <w:t xml:space="preserve">Recovery) </w:t>
      </w:r>
      <w:r w:rsidRPr="00A13137">
        <w:rPr>
          <w:rFonts w:ascii="TH Sarabun New" w:hAnsi="TH Sarabun New" w:cs="TH Sarabun New"/>
          <w:sz w:val="32"/>
          <w:szCs w:val="32"/>
          <w:cs/>
        </w:rPr>
        <w:t>ให้พร้อมใช้งานเมื่อเกิดเหตุขัดข้อง</w:t>
      </w:r>
    </w:p>
    <w:p w14:paraId="035C059D" w14:textId="24C9DECC" w:rsidR="00A13137" w:rsidRPr="00A13137" w:rsidRDefault="00A13137" w:rsidP="00A1313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BD7260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3) </w:t>
      </w:r>
      <w:r w:rsidRPr="00A13137">
        <w:rPr>
          <w:rFonts w:ascii="TH Sarabun New" w:hAnsi="TH Sarabun New" w:cs="TH Sarabun New"/>
          <w:sz w:val="32"/>
          <w:szCs w:val="32"/>
          <w:cs/>
        </w:rPr>
        <w:t>ร่วมวางแผนและดำเนินการทดสอบแผนกู้คืนระบบจากภัยพิบัติ (</w:t>
      </w:r>
      <w:r w:rsidRPr="00A13137">
        <w:rPr>
          <w:rFonts w:ascii="TH Sarabun New" w:hAnsi="TH Sarabun New" w:cs="TH Sarabun New"/>
          <w:sz w:val="32"/>
          <w:szCs w:val="32"/>
        </w:rPr>
        <w:t xml:space="preserve">Disaster Recovery Plan) </w:t>
      </w:r>
      <w:r w:rsidRPr="00A13137">
        <w:rPr>
          <w:rFonts w:ascii="TH Sarabun New" w:hAnsi="TH Sarabun New" w:cs="TH Sarabun New"/>
          <w:sz w:val="32"/>
          <w:szCs w:val="32"/>
          <w:cs/>
        </w:rPr>
        <w:t>ให้สอดคล้องตามมาตรฐานและนโยบายที่ สสวท. กำหนด</w:t>
      </w:r>
    </w:p>
    <w:p w14:paraId="56C720A0" w14:textId="6F74FFBD" w:rsidR="00A13137" w:rsidRPr="00A13137" w:rsidRDefault="00A13137" w:rsidP="00A1313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BD7260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4) </w:t>
      </w:r>
      <w:r w:rsidRPr="00A13137">
        <w:rPr>
          <w:rFonts w:ascii="TH Sarabun New" w:hAnsi="TH Sarabun New" w:cs="TH Sarabun New"/>
          <w:sz w:val="32"/>
          <w:szCs w:val="32"/>
          <w:cs/>
        </w:rPr>
        <w:t xml:space="preserve">ให้คำปรึกษา แนะนำ และบริหารจัดการระบบ </w:t>
      </w:r>
      <w:r w:rsidRPr="00A13137">
        <w:rPr>
          <w:rFonts w:ascii="TH Sarabun New" w:hAnsi="TH Sarabun New" w:cs="TH Sarabun New"/>
          <w:sz w:val="32"/>
          <w:szCs w:val="32"/>
        </w:rPr>
        <w:t xml:space="preserve">Docker Containers </w:t>
      </w:r>
      <w:r w:rsidRPr="00A13137">
        <w:rPr>
          <w:rFonts w:ascii="TH Sarabun New" w:hAnsi="TH Sarabun New" w:cs="TH Sarabun New"/>
          <w:sz w:val="32"/>
          <w:szCs w:val="32"/>
          <w:cs/>
        </w:rPr>
        <w:t>เพื่อรองรับการทำงานของระบบงานประยุกต์</w:t>
      </w:r>
      <w:r w:rsidR="0037626D">
        <w:rPr>
          <w:rFonts w:ascii="TH Sarabun New" w:hAnsi="TH Sarabun New" w:cs="TH Sarabun New"/>
          <w:sz w:val="32"/>
          <w:szCs w:val="32"/>
        </w:rPr>
        <w:t xml:space="preserve"> </w:t>
      </w:r>
      <w:r w:rsidR="0037626D" w:rsidRPr="0037626D">
        <w:rPr>
          <w:rFonts w:ascii="TH Sarabun New" w:hAnsi="TH Sarabun New" w:cs="TH Sarabun New"/>
          <w:sz w:val="32"/>
          <w:szCs w:val="32"/>
          <w:cs/>
        </w:rPr>
        <w:t xml:space="preserve">รวมถึงการใช้งาน </w:t>
      </w:r>
      <w:r w:rsidR="0037626D" w:rsidRPr="0037626D">
        <w:rPr>
          <w:rFonts w:ascii="TH Sarabun New" w:hAnsi="TH Sarabun New" w:cs="TH Sarabun New"/>
          <w:sz w:val="32"/>
          <w:szCs w:val="32"/>
        </w:rPr>
        <w:t xml:space="preserve">GitLab </w:t>
      </w:r>
      <w:r w:rsidR="0037626D" w:rsidRPr="0037626D">
        <w:rPr>
          <w:rFonts w:ascii="TH Sarabun New" w:hAnsi="TH Sarabun New" w:cs="TH Sarabun New"/>
          <w:sz w:val="32"/>
          <w:szCs w:val="32"/>
          <w:cs/>
        </w:rPr>
        <w:t>เพื่อบริหารจัดการการตั้งค่าระบบและสนับสนุนกระบวนการส่งมอบระบบงาน (</w:t>
      </w:r>
      <w:r w:rsidR="0037626D" w:rsidRPr="0037626D">
        <w:rPr>
          <w:rFonts w:ascii="TH Sarabun New" w:hAnsi="TH Sarabun New" w:cs="TH Sarabun New"/>
          <w:sz w:val="32"/>
          <w:szCs w:val="32"/>
        </w:rPr>
        <w:t>Deployment)</w:t>
      </w:r>
    </w:p>
    <w:p w14:paraId="0DF07D5D" w14:textId="19E849F5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5.8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ต้องดำเนินการกู้คืนระบบเมื่อเกิดปัญหาตามมาตรฐาน </w:t>
      </w:r>
      <w:r w:rsidRPr="007E7BB5">
        <w:rPr>
          <w:rFonts w:ascii="TH Sarabun New" w:hAnsi="TH Sarabun New" w:cs="TH Sarabun New"/>
          <w:sz w:val="32"/>
          <w:szCs w:val="32"/>
        </w:rPr>
        <w:t xml:space="preserve">ITIL </w:t>
      </w:r>
      <w:r w:rsidRPr="007E7BB5">
        <w:rPr>
          <w:rFonts w:ascii="TH Sarabun New" w:hAnsi="TH Sarabun New" w:cs="TH Sarabun New"/>
          <w:sz w:val="32"/>
          <w:szCs w:val="32"/>
          <w:cs/>
        </w:rPr>
        <w:t>และระดับการให้บริการ (</w:t>
      </w:r>
      <w:r w:rsidRPr="007E7BB5">
        <w:rPr>
          <w:rFonts w:ascii="TH Sarabun New" w:hAnsi="TH Sarabun New" w:cs="TH Sarabun New"/>
          <w:sz w:val="32"/>
          <w:szCs w:val="32"/>
        </w:rPr>
        <w:t xml:space="preserve">SLA) </w:t>
      </w:r>
      <w:r w:rsidRPr="007E7BB5">
        <w:rPr>
          <w:rFonts w:ascii="TH Sarabun New" w:hAnsi="TH Sarabun New" w:cs="TH Sarabun New"/>
          <w:sz w:val="32"/>
          <w:szCs w:val="32"/>
          <w:cs/>
        </w:rPr>
        <w:t>ที่กำหนด ดังนี้</w:t>
      </w:r>
    </w:p>
    <w:p w14:paraId="2C69D179" w14:textId="7683E85F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D726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</w:rPr>
        <w:t>รับทราบและตอบรับเหตุขัดข้องทันทีที่ได้รับแจ้งจากระบบเฝ้าระวังอัตโนมัติ หรือจากเจ้าหน้าที่ สสวท. ผ่านช่องทางที่ตกลงกัน</w:t>
      </w:r>
    </w:p>
    <w:p w14:paraId="7BEE2D54" w14:textId="3D768850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D726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2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</w:rPr>
        <w:t>วิเคราะห์สาเหตุที่แท้จริง (</w:t>
      </w:r>
      <w:r w:rsidRPr="007E7BB5">
        <w:rPr>
          <w:rFonts w:ascii="TH Sarabun New" w:hAnsi="TH Sarabun New" w:cs="TH Sarabun New"/>
          <w:sz w:val="32"/>
          <w:szCs w:val="32"/>
        </w:rPr>
        <w:t xml:space="preserve">Root Cause) </w:t>
      </w:r>
      <w:r w:rsidRPr="007E7BB5">
        <w:rPr>
          <w:rFonts w:ascii="TH Sarabun New" w:hAnsi="TH Sarabun New" w:cs="TH Sarabun New"/>
          <w:sz w:val="32"/>
          <w:szCs w:val="32"/>
          <w:cs/>
        </w:rPr>
        <w:t>และดำเนินการกู้คืนระบบให้กลับมาใช้งานได้ตามปกติ หากระบบเสียหายจนไม่สามารถกู้คืนได้ ต้องดำเนินการติดตั้งระบบใหม่ให้มีสถานะและข้อมูลพร้อมใช้งานดังเดิม พร้อมจัดทำรายงานสรุปการแก้ไขปัญหา (</w:t>
      </w:r>
      <w:r w:rsidRPr="007E7BB5">
        <w:rPr>
          <w:rFonts w:ascii="TH Sarabun New" w:hAnsi="TH Sarabun New" w:cs="TH Sarabun New"/>
          <w:sz w:val="32"/>
          <w:szCs w:val="32"/>
        </w:rPr>
        <w:t>Incident Report)</w:t>
      </w:r>
    </w:p>
    <w:p w14:paraId="799024F7" w14:textId="07582C06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D726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3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</w:rPr>
        <w:t>กรณีเจ้าหน้าที่ประจำ (</w:t>
      </w:r>
      <w:r w:rsidRPr="007E7BB5">
        <w:rPr>
          <w:rFonts w:ascii="TH Sarabun New" w:hAnsi="TH Sarabun New" w:cs="TH Sarabun New"/>
          <w:sz w:val="32"/>
          <w:szCs w:val="32"/>
        </w:rPr>
        <w:t xml:space="preserve">Front Office) 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ไม่สามารถแก้ไขปัญหาได้ </w:t>
      </w:r>
      <w:r w:rsidR="00372FA9">
        <w:rPr>
          <w:rFonts w:ascii="TH Sarabun New" w:hAnsi="TH Sarabun New" w:cs="TH Sarabun New" w:hint="cs"/>
          <w:sz w:val="32"/>
          <w:szCs w:val="32"/>
          <w:cs/>
        </w:rPr>
        <w:t>จะ</w:t>
      </w:r>
      <w:r w:rsidRPr="007E7BB5">
        <w:rPr>
          <w:rFonts w:ascii="TH Sarabun New" w:hAnsi="TH Sarabun New" w:cs="TH Sarabun New"/>
          <w:sz w:val="32"/>
          <w:szCs w:val="32"/>
          <w:cs/>
        </w:rPr>
        <w:t>ต้องจัดให้มีผู้เชี่ยวชาญ (</w:t>
      </w:r>
      <w:r w:rsidRPr="007E7BB5">
        <w:rPr>
          <w:rFonts w:ascii="TH Sarabun New" w:hAnsi="TH Sarabun New" w:cs="TH Sarabun New"/>
          <w:sz w:val="32"/>
          <w:szCs w:val="32"/>
        </w:rPr>
        <w:t xml:space="preserve">Back Office) 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เข้าดำเนินการตรวจสอบและแก้ไขให้แล้วเสร็จตาม </w:t>
      </w:r>
      <w:r w:rsidRPr="007E7BB5">
        <w:rPr>
          <w:rFonts w:ascii="TH Sarabun New" w:hAnsi="TH Sarabun New" w:cs="TH Sarabun New"/>
          <w:sz w:val="32"/>
          <w:szCs w:val="32"/>
        </w:rPr>
        <w:t>SLA</w:t>
      </w:r>
    </w:p>
    <w:p w14:paraId="1FD9113B" w14:textId="5C9D962E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D726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4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หากปัญหาเกิดจากฮาร์ดแวร์ชำรุด สสวท. จะเป็นผู้จัดหาอุปกรณ์ทดแทน เมื่ออุปกรณ์พร้อมใช้งาน </w:t>
      </w:r>
      <w:r w:rsidR="00372FA9">
        <w:rPr>
          <w:rFonts w:ascii="TH Sarabun New" w:hAnsi="TH Sarabun New" w:cs="TH Sarabun New" w:hint="cs"/>
          <w:sz w:val="32"/>
          <w:szCs w:val="32"/>
          <w:cs/>
        </w:rPr>
        <w:t>จะ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ต้องดำเนินการกู้คืนระบบให้แล้วเสร็จตาม </w:t>
      </w:r>
      <w:r w:rsidRPr="007E7BB5">
        <w:rPr>
          <w:rFonts w:ascii="TH Sarabun New" w:hAnsi="TH Sarabun New" w:cs="TH Sarabun New"/>
          <w:sz w:val="32"/>
          <w:szCs w:val="32"/>
        </w:rPr>
        <w:t xml:space="preserve">SLA </w:t>
      </w:r>
      <w:r w:rsidRPr="007E7BB5">
        <w:rPr>
          <w:rFonts w:ascii="TH Sarabun New" w:hAnsi="TH Sarabun New" w:cs="TH Sarabun New"/>
          <w:sz w:val="32"/>
          <w:szCs w:val="32"/>
          <w:cs/>
        </w:rPr>
        <w:t>โดยจะเริ่มนับเวลาใหม่หรือขยายเวลาให้ตามที่ สสวท. เห็นชอบ</w:t>
      </w:r>
    </w:p>
    <w:p w14:paraId="41CC71EF" w14:textId="24973ECD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D7260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>
        <w:rPr>
          <w:rFonts w:ascii="TH Sarabun New" w:hAnsi="TH Sarabun New" w:cs="TH Sarabun New"/>
          <w:sz w:val="32"/>
          <w:szCs w:val="32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กรณีเป็นการแก้ไขปัญหาที่วิกฤตหรือต่อเนื่อง </w:t>
      </w:r>
      <w:r w:rsidR="00372FA9">
        <w:rPr>
          <w:rFonts w:ascii="TH Sarabun New" w:hAnsi="TH Sarabun New" w:cs="TH Sarabun New" w:hint="cs"/>
          <w:sz w:val="32"/>
          <w:szCs w:val="32"/>
          <w:cs/>
        </w:rPr>
        <w:t>จะ</w:t>
      </w:r>
      <w:r w:rsidRPr="007E7BB5">
        <w:rPr>
          <w:rFonts w:ascii="TH Sarabun New" w:hAnsi="TH Sarabun New" w:cs="TH Sarabun New"/>
          <w:sz w:val="32"/>
          <w:szCs w:val="32"/>
          <w:cs/>
        </w:rPr>
        <w:t>ต้อง</w:t>
      </w:r>
      <w:r w:rsidR="00372FA9">
        <w:rPr>
          <w:rFonts w:ascii="TH Sarabun New" w:hAnsi="TH Sarabun New" w:cs="TH Sarabun New" w:hint="cs"/>
          <w:sz w:val="32"/>
          <w:szCs w:val="32"/>
          <w:cs/>
        </w:rPr>
        <w:t>สามรถ</w:t>
      </w:r>
      <w:r w:rsidRPr="007E7BB5">
        <w:rPr>
          <w:rFonts w:ascii="TH Sarabun New" w:hAnsi="TH Sarabun New" w:cs="TH Sarabun New"/>
          <w:sz w:val="32"/>
          <w:szCs w:val="32"/>
          <w:cs/>
        </w:rPr>
        <w:t>ปฏิบัติงานนอกเวลาทำการจนกว่าจะแก้ไขปัญหาแล้วเสร็จ โดยไม่มีค่าใช้จ่ายเพิ่มเติม</w:t>
      </w:r>
    </w:p>
    <w:p w14:paraId="1E15BA04" w14:textId="24FC26AD" w:rsidR="007E7BB5" w:rsidRPr="007E7BB5" w:rsidRDefault="007E7BB5" w:rsidP="007E7BB5">
      <w:pPr>
        <w:ind w:firstLine="720"/>
        <w:rPr>
          <w:rFonts w:ascii="TH Sarabun New" w:hAnsi="TH Sarabun New" w:cs="TH Sarabun New"/>
          <w:sz w:val="32"/>
          <w:szCs w:val="32"/>
        </w:rPr>
      </w:pPr>
      <w:r w:rsidRPr="007E7BB5">
        <w:rPr>
          <w:rFonts w:ascii="TH Sarabun New" w:hAnsi="TH Sarabun New" w:cs="TH Sarabun New"/>
          <w:b/>
          <w:bCs/>
          <w:sz w:val="32"/>
          <w:szCs w:val="32"/>
          <w:cs/>
        </w:rPr>
        <w:t>หมายเหตุ: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 เกณฑ์การนับเวลาตามระดับการให้บริการ (</w:t>
      </w:r>
      <w:r w:rsidRPr="007E7BB5">
        <w:rPr>
          <w:rFonts w:ascii="TH Sarabun New" w:hAnsi="TH Sarabun New" w:cs="TH Sarabun New"/>
          <w:sz w:val="32"/>
          <w:szCs w:val="32"/>
        </w:rPr>
        <w:t>SLA)</w:t>
      </w:r>
    </w:p>
    <w:p w14:paraId="359D005B" w14:textId="759D6CD3" w:rsidR="007E7BB5" w:rsidRDefault="007E7BB5" w:rsidP="007E7BB5">
      <w:pPr>
        <w:rPr>
          <w:rFonts w:ascii="TH Sarabun New" w:hAnsi="TH Sarabun New" w:cs="TH Sarabun New"/>
          <w:sz w:val="32"/>
          <w:szCs w:val="32"/>
        </w:rPr>
      </w:pPr>
      <w:r w:rsidRPr="007E7BB5">
        <w:rPr>
          <w:rFonts w:ascii="TH Sarabun New" w:hAnsi="TH Sarabun New" w:cs="TH Sarabun New"/>
          <w:sz w:val="32"/>
          <w:szCs w:val="32"/>
          <w:cs/>
        </w:rPr>
        <w:t xml:space="preserve">   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ต้อง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สามารถแจ้งได้ตลอด </w:t>
      </w:r>
      <w:r w:rsidRPr="007E7BB5">
        <w:rPr>
          <w:rFonts w:ascii="TH Sarabun New" w:hAnsi="TH Sarabun New" w:cs="TH Sarabun New"/>
          <w:sz w:val="32"/>
          <w:szCs w:val="32"/>
        </w:rPr>
        <w:t>24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 ชั่วโมง ผ่านอีเมล โทรศัพท์ หรือระบบแจ้งซ่อม (</w:t>
      </w:r>
      <w:r w:rsidRPr="007E7BB5">
        <w:rPr>
          <w:rFonts w:ascii="TH Sarabun New" w:hAnsi="TH Sarabun New" w:cs="TH Sarabun New"/>
          <w:sz w:val="32"/>
          <w:szCs w:val="32"/>
        </w:rPr>
        <w:t>Ticketing System)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จะเริ่มต้นนับเวลาในช่วงวันจันทร์ – เสาร์ เวลา </w:t>
      </w:r>
      <w:r w:rsidRPr="007E7BB5">
        <w:rPr>
          <w:rFonts w:ascii="TH Sarabun New" w:hAnsi="TH Sarabun New" w:cs="TH Sarabun New"/>
          <w:sz w:val="32"/>
          <w:szCs w:val="32"/>
        </w:rPr>
        <w:t xml:space="preserve">08.00 – 16.30 </w:t>
      </w:r>
      <w:r w:rsidRPr="007E7BB5">
        <w:rPr>
          <w:rFonts w:ascii="TH Sarabun New" w:hAnsi="TH Sarabun New" w:cs="TH Sarabun New"/>
          <w:sz w:val="32"/>
          <w:szCs w:val="32"/>
          <w:cs/>
        </w:rPr>
        <w:t>น.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* ตัวอย่าง: หากได้รับแจ้งเหตุในวันเสาร์ เวลา </w:t>
      </w:r>
      <w:r w:rsidRPr="007E7BB5">
        <w:rPr>
          <w:rFonts w:ascii="TH Sarabun New" w:hAnsi="TH Sarabun New" w:cs="TH Sarabun New"/>
          <w:sz w:val="32"/>
          <w:szCs w:val="32"/>
        </w:rPr>
        <w:t xml:space="preserve">18.00 </w:t>
      </w:r>
      <w:r w:rsidRPr="007E7BB5">
        <w:rPr>
          <w:rFonts w:ascii="TH Sarabun New" w:hAnsi="TH Sarabun New" w:cs="TH Sarabun New"/>
          <w:sz w:val="32"/>
          <w:szCs w:val="32"/>
          <w:cs/>
        </w:rPr>
        <w:t>น.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จะเริ่มนับเวลาตาม </w:t>
      </w:r>
      <w:r w:rsidRPr="007E7BB5">
        <w:rPr>
          <w:rFonts w:ascii="TH Sarabun New" w:hAnsi="TH Sarabun New" w:cs="TH Sarabun New"/>
          <w:sz w:val="32"/>
          <w:szCs w:val="32"/>
        </w:rPr>
        <w:t xml:space="preserve">SLA </w:t>
      </w:r>
      <w:r w:rsidRPr="007E7BB5">
        <w:rPr>
          <w:rFonts w:ascii="TH Sarabun New" w:hAnsi="TH Sarabun New" w:cs="TH Sarabun New"/>
          <w:sz w:val="32"/>
          <w:szCs w:val="32"/>
          <w:cs/>
        </w:rPr>
        <w:t xml:space="preserve">ตั้งแต่วันจันทร์ เวลา </w:t>
      </w:r>
      <w:r w:rsidRPr="007E7BB5">
        <w:rPr>
          <w:rFonts w:ascii="TH Sarabun New" w:hAnsi="TH Sarabun New" w:cs="TH Sarabun New"/>
          <w:sz w:val="32"/>
          <w:szCs w:val="32"/>
        </w:rPr>
        <w:t xml:space="preserve">08.00 </w:t>
      </w:r>
      <w:r w:rsidRPr="007E7BB5">
        <w:rPr>
          <w:rFonts w:ascii="TH Sarabun New" w:hAnsi="TH Sarabun New" w:cs="TH Sarabun New"/>
          <w:sz w:val="32"/>
          <w:szCs w:val="32"/>
          <w:cs/>
        </w:rPr>
        <w:t>น. เป็นต้นไป (ยกเว้นกรณีเหตุวิกฤตที่ส่งผลกระทบวงกว้าง สสวท. อาจขอให้ดำเนินการแก้ไขทันทีตามความเหมาะสม)</w:t>
      </w:r>
    </w:p>
    <w:p w14:paraId="606E5DE1" w14:textId="5A40C1A7" w:rsidR="008921E2" w:rsidRPr="008921E2" w:rsidRDefault="008921E2" w:rsidP="007E7BB5">
      <w:pPr>
        <w:jc w:val="thaiDistribute"/>
        <w:rPr>
          <w:rFonts w:ascii="TH Sarabun New" w:eastAsia="Cordia New" w:hAnsi="TH Sarabun New" w:cs="TH Sarabun New"/>
          <w:sz w:val="32"/>
          <w:szCs w:val="32"/>
        </w:rPr>
      </w:pPr>
    </w:p>
    <w:p w14:paraId="511D40EE" w14:textId="1DCA56B8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lastRenderedPageBreak/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5.9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ต้องดำเนินการบริหารจัดการแผนและทดสอบการกู้คืนระบบตามภาคผนวก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อย่างน้อยดังนี้</w:t>
      </w:r>
    </w:p>
    <w:p w14:paraId="37C10D0F" w14:textId="5950FB03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>จัดทำและปรับปรุง แผนปฏิบัติงาน (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Work Instruction)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>และ คู่มือการสำรองและกู้คืนข้อมูล (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Backup &amp; Recovery)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ให้เป็นปัจจุบัน โดยต้องครอบคลุมทั้งระบบ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On-premise, Cloud GDCC,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ฐานข้อมูล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MS SQL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>M</w:t>
      </w:r>
      <w:r w:rsidR="000E0D02">
        <w:rPr>
          <w:rFonts w:ascii="TH Sarabun New" w:hAnsi="TH Sarabun New" w:cs="TH Sarabun New"/>
          <w:sz w:val="32"/>
          <w:szCs w:val="32"/>
          <w:lang w:eastAsia="th-TH"/>
        </w:rPr>
        <w:t>icrosoft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>365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และผ่านการรับรองจากผู้เชี่ยวชาญที่เกี่ยวข้อง</w:t>
      </w:r>
    </w:p>
    <w:p w14:paraId="2C8A7D29" w14:textId="12BA994E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ประสานงานร่วมกับผู้พัฒนาระบบงานสารสนเทศ (เช่น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MIS,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>บริหารงานบุคคล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สารบรรณ) เพื่อจัดทำแผนและทดสอบกู้คืนระบบงานและฐานข้อมูลอย่างน้อยปีละ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ครั้ง เพื่อให้มั่นใจว่าระบบสามารถทำงานร่วมกันได้อย่างสมบูรณ์</w:t>
      </w:r>
    </w:p>
    <w:p w14:paraId="3B9D766B" w14:textId="1B97F871" w:rsidR="007E7BB5" w:rsidRPr="007E7BB5" w:rsidRDefault="007E7BB5" w:rsidP="007E7BB5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ทดสอบกู้คืนข้อมูลระบบ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>Microsoft 365 (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เช่น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Exchange Online, SharePoint/OneDrive)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File Server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อย่างน้อยระบบละ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>2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ครั้ง ภายในเดือนที่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>9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นับถัดจากวันที่เริ่มงาน โดย สสวท. เป็นผู้กำหนดช่วงเวลา</w:t>
      </w:r>
    </w:p>
    <w:p w14:paraId="3FD94D8C" w14:textId="3022B5E2" w:rsidR="007E7BB5" w:rsidRDefault="007E7BB5" w:rsidP="007E7BB5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4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การทดสอบในข้อ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2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3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ต้องดำเนินการภายใต้การกำกับดูแล ตรวจสอบ และรับรองโดยผู้เชี่ยวชาญด้าน </w:t>
      </w:r>
      <w:r w:rsidRPr="007E7BB5">
        <w:rPr>
          <w:rFonts w:ascii="TH Sarabun New" w:hAnsi="TH Sarabun New" w:cs="TH Sarabun New"/>
          <w:sz w:val="32"/>
          <w:szCs w:val="32"/>
          <w:lang w:eastAsia="th-TH"/>
        </w:rPr>
        <w:t xml:space="preserve">Business Continuity Plan (BCP) </w:t>
      </w:r>
      <w:r w:rsidRPr="007E7BB5">
        <w:rPr>
          <w:rFonts w:ascii="TH Sarabun New" w:hAnsi="TH Sarabun New" w:cs="TH Sarabun New"/>
          <w:sz w:val="32"/>
          <w:szCs w:val="32"/>
          <w:cs/>
          <w:lang w:eastAsia="th-TH"/>
        </w:rPr>
        <w:t>หรือผู้ดูแลระบบที่เกี่ยวข้อง ตลอดทุกขั้นตอน เพื่อให้เป็นไปตามมาตรฐานความมั่นคงปลอดภัย</w:t>
      </w:r>
    </w:p>
    <w:p w14:paraId="5E7E64F6" w14:textId="66F7DBBB" w:rsidR="00D302AC" w:rsidRPr="00D302AC" w:rsidRDefault="00D76A46" w:rsidP="00D302AC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D302AC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5.10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ต้องบำรุงรักษาเชิงป้องกัน (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Preventive Maintenance)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ระบบโครงสร้างพื้นฐานด้านเทคโนโลยีดิจิทัล อย่างน้อย 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>2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ครั้ง (ภายในเดือนที่ 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>6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และเดือนที่ 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11)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นับถัดจากวันที่ได้รับหนังสือแจ้งให้เริ่มงาน โดยมีขอบเขต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การ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ดำเนิน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งาน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ดังนี้</w:t>
      </w:r>
    </w:p>
    <w:p w14:paraId="7ACEDCE1" w14:textId="3EA866BC" w:rsidR="00D302AC" w:rsidRPr="00D302AC" w:rsidRDefault="00D76A46" w:rsidP="00D302AC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ตรวจสอบสภาพการทำงาน (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Health Check)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ของอุปกรณ์และระบบปฏิบัติการให้พร้อมใช้งาน และจัดทำรายงานผลการตรวจสอบพร้อมข้อเสนอแนะในการปรับปรุงประสิทธิภาพ</w:t>
      </w:r>
    </w:p>
    <w:p w14:paraId="3202138B" w14:textId="5D7A06A6" w:rsidR="00D302AC" w:rsidRPr="00D302AC" w:rsidRDefault="00D76A46" w:rsidP="00D302AC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ในกรณีที่อุปกรณ์หรือซอฟต์แวร์อยู่ภายใต้การรับประกัน (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MA)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ของบริษัทอื่น </w:t>
      </w:r>
      <w:r w:rsidR="00372FA9">
        <w:rPr>
          <w:rFonts w:ascii="TH Sarabun New" w:hAnsi="TH Sarabun New" w:cs="TH Sarabun New" w:hint="cs"/>
          <w:sz w:val="32"/>
          <w:szCs w:val="32"/>
          <w:cs/>
          <w:lang w:eastAsia="th-TH"/>
        </w:rPr>
        <w:t>ผู้ยื่นข้อเสนอ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ต้องเป็นผู้ประสานงาน กำกับดูแล และร่วมตรวจสอบการทำงานกับบริษัทเหล่านั้น เพื่อให้การบำรุงรักษาเชิงป้องกันเป็นไปตามมาตรฐานที่ สสวท. กำหนด</w:t>
      </w:r>
    </w:p>
    <w:p w14:paraId="0660E20D" w14:textId="76FB444A" w:rsidR="00D302AC" w:rsidRDefault="00D76A46" w:rsidP="007E7BB5">
      <w:pPr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ประสานงานกับผู้ดูแล อุปกรณ์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ต่างๆ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เพื่อดำเนินการ 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Update Firmware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 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Patch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ตามรอบการบำรุงรักษา โดยต้องมีการสำรองข้อมูลการตั้งค่า (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Configuration Backup)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และแผนถอยกลับ (</w:t>
      </w:r>
      <w:r w:rsidR="00D302AC" w:rsidRPr="00D302AC">
        <w:rPr>
          <w:rFonts w:ascii="TH Sarabun New" w:hAnsi="TH Sarabun New" w:cs="TH Sarabun New"/>
          <w:sz w:val="32"/>
          <w:szCs w:val="32"/>
          <w:lang w:eastAsia="th-TH"/>
        </w:rPr>
        <w:t xml:space="preserve">Rollback Plan) </w:t>
      </w:r>
      <w:r w:rsidR="00D302AC" w:rsidRPr="00D302AC">
        <w:rPr>
          <w:rFonts w:ascii="TH Sarabun New" w:hAnsi="TH Sarabun New" w:cs="TH Sarabun New"/>
          <w:sz w:val="32"/>
          <w:szCs w:val="32"/>
          <w:cs/>
          <w:lang w:eastAsia="th-TH"/>
        </w:rPr>
        <w:t>ทุกครั้งก่อนเริ่มดำเนินการ</w:t>
      </w:r>
    </w:p>
    <w:p w14:paraId="6229C1EC" w14:textId="4489F20D" w:rsidR="00D76A46" w:rsidRDefault="00D76A46" w:rsidP="00D76A46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th-TH"/>
        </w:rPr>
        <w:tab/>
        <w:t xml:space="preserve">5.11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ต้องดำเนินการปรับแต่งประสิทธิภาพ (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Tuning)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และเสริมความมั่นคงปลอดภัย (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Hardening)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ให้แก่ระบบเครือข่าย เครื่องแม่ข่ายทั้ง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On-premise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Cloud (GDCC)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ระบบฐานข้อมูล รวมถึงระบบ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Microsoft 365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Microsoft Azure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ให้ทำงานได้อย่างต่อเนื่อง มีเสถียรภาพ และปลอดภัยตามมาตรฐานสากล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ISO/IEC 27001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มาตรฐานความปลอดภัยทางไซเบอร์ และนโยบายของ สสวท. อย่างเคร่งครัด</w:t>
      </w:r>
    </w:p>
    <w:p w14:paraId="2F927D39" w14:textId="46F3F39C" w:rsidR="00D76A46" w:rsidRDefault="00D76A46" w:rsidP="00D76A46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</w:p>
    <w:p w14:paraId="17D57826" w14:textId="5608D7E6" w:rsidR="00D76A46" w:rsidRDefault="00D76A46" w:rsidP="00D76A46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lastRenderedPageBreak/>
        <w:t xml:space="preserve"> </w:t>
      </w:r>
      <w:r>
        <w:rPr>
          <w:rFonts w:ascii="TH Sarabun New" w:hAnsi="TH Sarabun New" w:cs="TH Sarabun New"/>
          <w:sz w:val="32"/>
          <w:szCs w:val="32"/>
          <w:lang w:eastAsia="th-TH"/>
        </w:rPr>
        <w:tab/>
        <w:t xml:space="preserve">5.12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ต้องตรวจสอบสถานะการทำงานของระบบจดหมายอิเล็กทรอนิกส์ (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Microsoft Exchange Server 2019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Microsoft 365)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โดยครอบคลุมการตรวจสอบสุขภาพระบบ (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Service Health),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ประสิทธิภาพการทำงาน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ระบบการรับส่งอีเมล (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Mail Flow &amp; Message Queue)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รวมถึงการตรวจสอบ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Audit Log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D76A46">
        <w:rPr>
          <w:rFonts w:ascii="TH Sarabun New" w:hAnsi="TH Sarabun New" w:cs="TH Sarabun New"/>
          <w:sz w:val="32"/>
          <w:szCs w:val="32"/>
          <w:lang w:eastAsia="th-TH"/>
        </w:rPr>
        <w:t xml:space="preserve">Security Log </w:t>
      </w:r>
      <w:r w:rsidRPr="00D76A46">
        <w:rPr>
          <w:rFonts w:ascii="TH Sarabun New" w:hAnsi="TH Sarabun New" w:cs="TH Sarabun New"/>
          <w:sz w:val="32"/>
          <w:szCs w:val="32"/>
          <w:cs/>
          <w:lang w:eastAsia="th-TH"/>
        </w:rPr>
        <w:t>เพื่อเฝ้าระวังและป้องกันเหตุการณ์ผิดปกติหรือภัยคุกคามทางไซเบอร์อย่างสม่ำเสมอ</w:t>
      </w:r>
    </w:p>
    <w:p w14:paraId="102F6B54" w14:textId="010C0D31" w:rsidR="006D5F3E" w:rsidRPr="006D5F3E" w:rsidRDefault="00E0353F" w:rsidP="006D5F3E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6D5F3E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5.13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ต้องดำเนินการจัดทำสถานการณ์จำลองภัยคุกคามไซเบอร์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Cyber Threat Simulation/Tabletop Exercise)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เพื่อป้องกันและลดผลกระทบจากภัยคุกคามตามความเสี่ยงสำคัญของ สสวท. อย่างน้อย 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>2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กรณี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Cases)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โดยต้องดำเนินการตามขั้นตอนและกระบวนการดังนี้</w:t>
      </w:r>
    </w:p>
    <w:p w14:paraId="06352DB7" w14:textId="2077D009" w:rsidR="006D5F3E" w:rsidRPr="006D5F3E" w:rsidRDefault="00E0353F" w:rsidP="006D5F3E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วิเคราะห์ความเสี่ยงที่สำคัญ (เช่น 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Ransomware, Data Breach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 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Cloud Service Disruption)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เพื่อออกแบบสถานการณ์จำลองตามแนวทางของ สกมช.</w:t>
      </w:r>
    </w:p>
    <w:p w14:paraId="23AB516B" w14:textId="2F74AB22" w:rsidR="006D5F3E" w:rsidRPr="006D5F3E" w:rsidRDefault="00E0353F" w:rsidP="006D5F3E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จัดทำขั้นตอนการปฏิบัติงานมาตรฐาน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Standard Operating Procedures: SOP)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หรือ 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Playbook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ในการตรวจจับ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Detect),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การยับยั้ง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Containment)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และการกู้คืนระบบ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Recovery)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สำหรับแต่ละกรณีที่กำหนด</w:t>
      </w:r>
    </w:p>
    <w:p w14:paraId="258DF850" w14:textId="29D6043B" w:rsidR="006D5F3E" w:rsidRPr="006D5F3E" w:rsidRDefault="00E0353F" w:rsidP="006D5F3E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ดำเนินการซ้อมรับมือเหตุการณ์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Cyber Incident Response Exercise)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ร่วมกับเจ้าหน้าที่ที่เกี่ยวข้อง เพื่อทดสอบความเข้าใจในบทบาทหน้าที่และความสมบูรณ์ของแนวปฏิบัติที่จัดทำขึ้น</w:t>
      </w:r>
    </w:p>
    <w:p w14:paraId="52DB82C4" w14:textId="126D0CD9" w:rsidR="00695F21" w:rsidRPr="006D5F3E" w:rsidRDefault="00E0353F" w:rsidP="006D5F3E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4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จัดทำรายงานสรุปผลการซ้อม (</w:t>
      </w:r>
      <w:r w:rsidR="006D5F3E" w:rsidRPr="006D5F3E">
        <w:rPr>
          <w:rFonts w:ascii="TH Sarabun New" w:hAnsi="TH Sarabun New" w:cs="TH Sarabun New"/>
          <w:sz w:val="32"/>
          <w:szCs w:val="32"/>
          <w:lang w:eastAsia="th-TH"/>
        </w:rPr>
        <w:t xml:space="preserve">Post-Incident Report/After Action Review) </w:t>
      </w:r>
      <w:r w:rsidR="006D5F3E" w:rsidRPr="006D5F3E">
        <w:rPr>
          <w:rFonts w:ascii="TH Sarabun New" w:hAnsi="TH Sarabun New" w:cs="TH Sarabun New"/>
          <w:sz w:val="32"/>
          <w:szCs w:val="32"/>
          <w:cs/>
          <w:lang w:eastAsia="th-TH"/>
        </w:rPr>
        <w:t>พร้อมข้อเสนอแนะในการปรับปรุงโครงสร้างพื้นฐานและมาตรการรักษาความปลอดภัยของ สสวท. ให้มีความมั่นคงปลอดภัยยิ่งขึ้น</w:t>
      </w:r>
    </w:p>
    <w:p w14:paraId="6D23CBE6" w14:textId="13E447F7" w:rsidR="00E0353F" w:rsidRDefault="00E0353F" w:rsidP="00E0353F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5.14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ต้องจัดให้มีผู้เชี่ยวชาญเฉพาะด้านเพื่อรองรับการปฏิบัติงานกรณีพิเศษ การแก้ไขเหตุการณ์ผิดปกติที่นอกเหนือจากขอบเขตงานปกติ หรือการดำเนินการภาระงานอื่นที่เกี่ยวข้องกับโครงสร้างพื้นฐานดิจิทัลตามที่ สสวท. มอบหมาย รวมจำนวนไม่น้อยกว่า 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 xml:space="preserve">10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วันทำการ (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 xml:space="preserve">Man-Days)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โดยเมื่อได้รับแจ้งรายละเอียดงานจาก สสวท. แล้ว </w:t>
      </w:r>
      <w:r w:rsidR="00372FA9">
        <w:rPr>
          <w:rFonts w:ascii="TH Sarabun New" w:hAnsi="TH Sarabun New" w:cs="TH Sarabun New" w:hint="cs"/>
          <w:sz w:val="32"/>
          <w:szCs w:val="32"/>
          <w:cs/>
          <w:lang w:eastAsia="th-TH"/>
        </w:rPr>
        <w:t>จะ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ต้องดำเนินการวิเคราะห์ ประเมินผลกระทบ และจัดประชุมนำเสนอแนวทางการดำเนินงานเพื่อให้ สสวท. พิจารณาเห็นชอบก่อนเริ่มดำเนินการ ทั้งนี้ </w:t>
      </w:r>
      <w:r w:rsidR="00372FA9">
        <w:rPr>
          <w:rFonts w:ascii="TH Sarabun New" w:hAnsi="TH Sarabun New" w:cs="TH Sarabun New" w:hint="cs"/>
          <w:sz w:val="32"/>
          <w:szCs w:val="32"/>
          <w:cs/>
          <w:lang w:eastAsia="th-TH"/>
        </w:rPr>
        <w:t>ในการ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ติดตั้งและปรับแต่งระบบที่เกี่ยวข้องให้สามารถทำงานได้อย่างมีประสิทธิภาพและมั่นคงปลอดภัยตามข้อตกลง โดย สสวท. จะเป็นผู้รับผิดชอบจัดหาเครื่องคอมพิวเตอร์แม่ข่ายและลิขสิทธิ์ซอฟต์แวร์เพิ่มเติมที่จำเป็น (หากมี)</w:t>
      </w:r>
    </w:p>
    <w:p w14:paraId="2E90C1FF" w14:textId="76825D45" w:rsidR="00E0353F" w:rsidRDefault="00E0353F" w:rsidP="00E0353F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th-TH"/>
        </w:rPr>
        <w:tab/>
        <w:t xml:space="preserve">5.15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ต้องให้คำแนะนำ ร่วมวิเคราะห์ และปรับปรุงกระบวนการทำงานด้านโครงสร้างพื้นฐานดิจิทัลและความมั่นคงปลอดภัยสารสนเทศ ให้สอดคล้องกับนโยบาย สสวท. (ภาคผนวก 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 xml:space="preserve">2)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มาตรฐานสากล (เช่น 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 xml:space="preserve">ISO/IEC 27001, NIST)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และกฎหมายที่เกี่ยวข้อง (พ.ร.บ. ไซเบอร์ฯ และ 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 xml:space="preserve">PDPA)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ครอบคลุมทั้งการควบคุมการเข้าถึง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การบริหารจัดการสินทรัพย์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 xml:space="preserve">,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การสำรองข้อมูล และการเตรียมความพร้อมรับมือเหตุฉุกเฉิน (</w:t>
      </w:r>
      <w:r w:rsidRPr="00E0353F">
        <w:rPr>
          <w:rFonts w:ascii="TH Sarabun New" w:hAnsi="TH Sarabun New" w:cs="TH Sarabun New"/>
          <w:sz w:val="32"/>
          <w:szCs w:val="32"/>
          <w:lang w:eastAsia="th-TH"/>
        </w:rPr>
        <w:t>BCP)</w:t>
      </w:r>
    </w:p>
    <w:p w14:paraId="7B088C87" w14:textId="2EBC9232" w:rsidR="00E0353F" w:rsidRDefault="00E0353F" w:rsidP="00E0353F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ทั้งนี้ ในกรณีที่การวิเคราะห์หรือปรับปรุงกระบวนการดังกล่าวมีความซับซ้อน หรือจำเป็นต้องใช้ผู้เชี่ยวชาญเฉพาะด้านเพิ่มเติม สสวท. มีสิทธิ์พิจารณาให้ผู้รับจ้างดำเนินการ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="0088522A">
        <w:rPr>
          <w:rFonts w:ascii="TH Sarabun New" w:hAnsi="TH Sarabun New" w:cs="TH Sarabun New" w:hint="cs"/>
          <w:sz w:val="32"/>
          <w:szCs w:val="32"/>
          <w:cs/>
          <w:lang w:eastAsia="th-TH"/>
        </w:rPr>
        <w:t>ได้รับการ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สนับสนุนจากผู้เชี่ยวชาญกรณีพิเศษ ตามที่กำหนดไว้ในข้อ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5.14 </w:t>
      </w:r>
      <w:r w:rsidRPr="00E0353F">
        <w:rPr>
          <w:rFonts w:ascii="TH Sarabun New" w:hAnsi="TH Sarabun New" w:cs="TH Sarabun New"/>
          <w:sz w:val="32"/>
          <w:szCs w:val="32"/>
          <w:cs/>
          <w:lang w:eastAsia="th-TH"/>
        </w:rPr>
        <w:t>เพื่อให้การดำเนินงานเป็นไปตามมาตรฐานสากลอย่างมีประสิทธิภาพ</w:t>
      </w:r>
    </w:p>
    <w:p w14:paraId="26A1ABBC" w14:textId="167CB991" w:rsidR="0088522A" w:rsidRPr="0088522A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lastRenderedPageBreak/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5.16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ในกรณีเกิดเหตุการณ์ภัยคุกคามทางไซเบอร์หรือเหตุการณ์ที่สร้างความเสียหายต่อโครงสร้างพื้นฐานดิจิทัลและข้อมูลอิเล็กทรอนิกส์ </w:t>
      </w:r>
      <w:r w:rsidR="00B467A0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ต้องจัดส่งผู้เชี่ยวชาญเข้าดำเนินการสนับสนุน สสวท. ทันทีเพื่อปฏิบัติงานตามแนวทางของ สกมช. ดังนี้</w:t>
      </w:r>
    </w:p>
    <w:p w14:paraId="51B5C7CC" w14:textId="7C92AA42" w:rsidR="0088522A" w:rsidRPr="0088522A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ให้คำแนะนำและดำเนินการร่วมกับ สสวท. ในการระงับการแพร่กระจายของภัยคุกคาม แก้ไขช่องโหว่ และกู้คืนระบบให้กลับมาให้บริการตามปกติอย่างเร่งด่วน</w:t>
      </w:r>
    </w:p>
    <w:p w14:paraId="3FDF4110" w14:textId="219AA67B" w:rsidR="0088522A" w:rsidRPr="0088522A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ดำเนินการวิเคราะห์หาสาเหตุที่แท้จริงของการบุกรุก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Root Cause Analysis)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รวมถึงการเก็บรวบรวมพยานหลักฐานดิจิทัลที่เกี่ยวข้องตามหลักการพิสูจน์หลักฐานดิจิทัล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>Digital Forensics)</w:t>
      </w:r>
    </w:p>
    <w:p w14:paraId="2AB86B32" w14:textId="44F183F1" w:rsidR="0088522A" w:rsidRPr="0088522A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จัดทำรายงานสรุปเหตุการณ์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Incident Report)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พร้อมเสนอแนะมาตรการปรับปรุงระบบและวิธีการป้องกันเพื่อไม่ให้เกิดเหตุการณ์ซ้ำเดิม</w:t>
      </w:r>
    </w:p>
    <w:p w14:paraId="6484D1AF" w14:textId="005F846E" w:rsidR="00E0353F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4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สนับสนุนข้อมูลและประสานงานร่วมกับหน่วยงานภายนอกหรือหน่วยงานกำกับดูแล (เช่น สกมช. หรือ สพธอ.) ตามที่ สสวท. มอบหมาย</w:t>
      </w:r>
    </w:p>
    <w:p w14:paraId="59B48A6D" w14:textId="19351820" w:rsidR="0088522A" w:rsidRDefault="0088522A" w:rsidP="00E0353F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5.17 </w:t>
      </w:r>
      <w:r w:rsidR="00B467A0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ต้องให้ความร่วมมือและสนับสนุนผู้เชี่ยวชาญที่ สสวท. จัดหามา ในการตรวจสอบช่องโหว่และทดสอบเจาะระบบ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Vulnerability Assessment and Penetration Testing: VAPT)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เพื่อค้นหาจุดอ่อนและความเสี่ยงของโครงสร้างพื้นฐานดิจิทัล โดย</w:t>
      </w:r>
      <w:r w:rsidR="00B467A0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มีหน้าที่ดำเนินการปิดช่องโหว่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Remediation)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หรือปรับแต่งการตั้งค่าระบบตามคำแนะนำในรายงานผลการตรวจสอบให้แล้วเสร็จภายในระยะเวลาที่กำหนด ทั้งนี้ ต้องมีการวิเคราะห์ผลกระทบและวางแผนการดำเนินการร่วมกับ สสวท. เพื่อมิให้กระทบต่อการให้บริการของระบบงาน</w:t>
      </w:r>
    </w:p>
    <w:p w14:paraId="2E6D29C9" w14:textId="7875B68B" w:rsidR="0088522A" w:rsidRPr="0088522A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5.18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การถ่ายทอดความรู้และการถ่ายโอนงาน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>Knowledge Transfer)</w:t>
      </w:r>
    </w:p>
    <w:p w14:paraId="781EE5EF" w14:textId="6B681533" w:rsidR="0088522A" w:rsidRPr="0088522A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1)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ต้องถ่ายทอดองค์ความรู้ด้านการบริหารจัดการ </w:t>
      </w:r>
      <w:r w:rsidR="0041498D">
        <w:rPr>
          <w:rFonts w:ascii="TH Sarabun New" w:hAnsi="TH Sarabun New" w:cs="TH Sarabun New" w:hint="cs"/>
          <w:sz w:val="32"/>
          <w:szCs w:val="32"/>
          <w:cs/>
          <w:lang w:eastAsia="th-TH"/>
        </w:rPr>
        <w:t>การ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บำรุงรักษา และการตั้งค่าระบบ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Configuration)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ให้แก่เจ้าหน้าที่ สสวท. โดยต้องจัดประชุมนำเสนอสรุปผลการดำเนินงานและข้อเสนอแนะเป็นระยะ ทั้งนี้ หัวหน้าโครงการและผู้เชี่ยวชาญ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Back Office)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ต้องเข้าร่วมประชุมเพื่อตอบข้อซักถามตามที่ สสวท. กำหนด</w:t>
      </w:r>
    </w:p>
    <w:p w14:paraId="33091066" w14:textId="130229F0" w:rsidR="0088522A" w:rsidRPr="0088522A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2)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การรับโอนงานจากผู้รับจ้างรายเดิม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Transition-In)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ต้องจัดส่งแผนการรับโอนงานล่วงหน้าไม่น้อยกว่า 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>5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วันทำการก่อนเริ่มสัญญา และจัดให้มีผู้จัดการโครงการพร้อมทีมงาน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Front Office &amp; Back Office)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เข้าดำเนินการรับถ่ายทอดข้อมูลและสิทธิ์ในการเข้าถึงระบบจากผู้รับจ้างรายเดิมให้ครบถ้วนภายในกรอบเวลาดังกล่าว</w:t>
      </w:r>
    </w:p>
    <w:p w14:paraId="52918B45" w14:textId="550F86F8" w:rsidR="0088522A" w:rsidRPr="00E0353F" w:rsidRDefault="0088522A" w:rsidP="0088522A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3)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การส่งมอบงานให้ผู้รับจ้างรายใหม่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Transition-Out)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เมื่อสิ้นสุดสัญญา ผู้รับจ้างต้องให้ความร่วมมือในการถ่ายโอนงานให้รายใหม่อย่างน้อย 5 วันทำการ โดยต้องดำเนินการสรุปรายละเอียดภาระงาน คู่มือการปฏิบัติงานของเจ้าหน้าที่ จัดทำรายงานสรุปสถานะระบบสารสนเทศ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Existing Report)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และแผนผังโครงสร้างระบบ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Network/System Diagram)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ฉบับล่าสุด ณ วันสิ้นสุดสัญญา รวมถึงส่งมอบเอกสารประกอบการดำเนินงาน ข้อมูลการตั้งค่าระบบ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Configuration)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ทั้งหมดในรูปแบบไฟล์อิเล็กทรอนิกส์ (</w:t>
      </w:r>
      <w:r w:rsidRPr="0088522A">
        <w:rPr>
          <w:rFonts w:ascii="TH Sarabun New" w:hAnsi="TH Sarabun New" w:cs="TH Sarabun New"/>
          <w:sz w:val="32"/>
          <w:szCs w:val="32"/>
          <w:lang w:eastAsia="th-TH"/>
        </w:rPr>
        <w:t xml:space="preserve">PDF) </w:t>
      </w:r>
      <w:r w:rsidRPr="0088522A">
        <w:rPr>
          <w:rFonts w:ascii="TH Sarabun New" w:hAnsi="TH Sarabun New" w:cs="TH Sarabun New"/>
          <w:sz w:val="32"/>
          <w:szCs w:val="32"/>
          <w:cs/>
          <w:lang w:eastAsia="th-TH"/>
        </w:rPr>
        <w:t>และส่งคืนทรัพย์สินทั้งหมดให้แก่ สสวท. ให้ครบถ้วน</w:t>
      </w:r>
    </w:p>
    <w:p w14:paraId="77A8B269" w14:textId="66952007" w:rsidR="00B8076B" w:rsidRDefault="00B8076B" w:rsidP="00B8076B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</w:p>
    <w:p w14:paraId="3C3F03D6" w14:textId="643EB96B" w:rsidR="00B8076B" w:rsidRPr="00B8076B" w:rsidRDefault="00B8076B" w:rsidP="00B8076B">
      <w:pPr>
        <w:ind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lastRenderedPageBreak/>
        <w:t xml:space="preserve">5.19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ผู้ยื่นข้อเสนอต้องจัดให้มีเครื่องมือและระบบสนับสนุนการดำเนินงาน เพื่อใช้สนับสนุนการปฏิบัติงานตลอดอายุสัญญา โดยมีรายละเอียดดังนี้</w:t>
      </w:r>
    </w:p>
    <w:p w14:paraId="5882FCD0" w14:textId="4FB9CD6E" w:rsidR="00B8076B" w:rsidRPr="00B8076B" w:rsidRDefault="00B8076B" w:rsidP="00B8076B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="00BD7260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ระบบบริหารจัดการบริการไอที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ITSM &amp; CMDB)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ต้องรองรับมาตรฐาน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ITIL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เพื่อใช้บริหารจัดการสินทรัพย์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IT Asset Management)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และกระบวนการให้บริการอย่างเป็นระบบ มีระบบ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Workflow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สำหรับจัดการเหตุขัดข้อง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Incident Management)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ที่สามารถติดตามสถานะการแก้ไขปัญหาได้ตั้งแต่เริ่มต้นจนจบ</w:t>
      </w:r>
    </w:p>
    <w:p w14:paraId="0A418267" w14:textId="77777777" w:rsidR="00BD7260" w:rsidRDefault="00B8076B" w:rsidP="00BD7260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ระบบเฝ้าระวังและแจ้งเตือน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>Infrastructure Monitoring)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ต้องสามารถตรวจสอบประสิทธิภาพ</w:t>
      </w:r>
    </w:p>
    <w:p w14:paraId="3896BB48" w14:textId="260AE009" w:rsidR="00B8076B" w:rsidRPr="00B8076B" w:rsidRDefault="00B8076B" w:rsidP="00BD7260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และสถานะการทำงานของเครื่องแม่ข่าย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Physical/Virtual Server)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และอุปกรณ์เครือข่ายตามภาคผนวก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>1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ได้แบบเรียลไทม์ พร้อมระบบแจ้งเตือน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Alerting)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ผ่านอีเมลหรือช่องทางที่ สสวท. กำหนดเมื่อเกิดเหตุขัดข้อง</w:t>
      </w:r>
    </w:p>
    <w:p w14:paraId="0B7A7C3E" w14:textId="77777777" w:rsidR="00BD7260" w:rsidRDefault="00B8076B" w:rsidP="00BD7260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3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ระบบตรวจเช็กช่องโหว่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Vulnerability Assessment Tools)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ต้องสามารถสแกนพอร์ต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Port </w:t>
      </w:r>
    </w:p>
    <w:p w14:paraId="301295EE" w14:textId="0E3467B0" w:rsidR="00B8076B" w:rsidRPr="00B8076B" w:rsidRDefault="00B8076B" w:rsidP="00BD7260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Scanning)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ตรวจสอบบริการที่เปิดใช้งาน และค้นหาช่องโหว่เบื้องต้นของระบบเครือข่ายและเครื่องแม่ข่าย พร้อมรายงานแนวทางแก้ไข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Remediation Guide)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เพื่อความมั่นคงปลอดภัย</w:t>
      </w:r>
    </w:p>
    <w:p w14:paraId="2D721146" w14:textId="77777777" w:rsidR="00BD7260" w:rsidRDefault="00B8076B" w:rsidP="00BD7260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4)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ระบบตรวจสอบประสิทธิภาพจากภายนอก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Application &amp; Website Monitoring)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ต้องเป็น</w:t>
      </w:r>
    </w:p>
    <w:p w14:paraId="50E28CE7" w14:textId="74FD1DED" w:rsidR="00B8076B" w:rsidRPr="00B8076B" w:rsidRDefault="00B8076B" w:rsidP="00BD7260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ระบบ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Cloud-based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ที่ตรวจสอบสถานะเว็บไซต์และแอปพลิเคชันจากภายนอกได้ตลอด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>24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ชั่วโมง ทุกวัน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24x7)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พร้อมแจ้งเตือนทันทีเมื่อระบบไม่สามารถเข้าถึงได้</w:t>
      </w:r>
    </w:p>
    <w:p w14:paraId="7A39C388" w14:textId="77777777" w:rsidR="00BD7260" w:rsidRDefault="00B8076B" w:rsidP="00BD7260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5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ระบบตรวจสอบสถานะบัญชีดำ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Blacklist Monitoring)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ต้องสามารถตรวจสอบสถานะ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IP </w:t>
      </w:r>
    </w:p>
    <w:p w14:paraId="1FA98ED3" w14:textId="0C0D6DCB" w:rsidR="00B8076B" w:rsidRDefault="00B8076B" w:rsidP="00BD7260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Address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ของระบบอีเมลกับฐานข้อมูล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DNS-based Blacklists 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ระดับสากลอย่างน้อย 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>80</w:t>
      </w:r>
      <w:r w:rsidRPr="00B8076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รายการเป็นประจำทุกวัน และแจ้งเตือนเมื่อพบสถานะผิดปกติหรือเมื่อได้รับการถอนชื่อออก (</w:t>
      </w:r>
      <w:r w:rsidRPr="00B8076B">
        <w:rPr>
          <w:rFonts w:ascii="TH Sarabun New" w:hAnsi="TH Sarabun New" w:cs="TH Sarabun New"/>
          <w:sz w:val="32"/>
          <w:szCs w:val="32"/>
          <w:lang w:eastAsia="th-TH"/>
        </w:rPr>
        <w:t>Delist)</w:t>
      </w:r>
    </w:p>
    <w:p w14:paraId="0537BC32" w14:textId="77777777" w:rsidR="00BD7260" w:rsidRDefault="005E5EBB" w:rsidP="00BD7260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/>
          <w:sz w:val="32"/>
          <w:szCs w:val="32"/>
          <w:lang w:eastAsia="th-TH"/>
        </w:rPr>
        <w:t xml:space="preserve">6) </w:t>
      </w: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>ระบบบริหารจัดการซอร์สโค้ดและชุดคำสั่ง (</w:t>
      </w:r>
      <w:r w:rsidRPr="005E5EBB">
        <w:rPr>
          <w:rFonts w:ascii="TH Sarabun New" w:hAnsi="TH Sarabun New" w:cs="TH Sarabun New"/>
          <w:sz w:val="32"/>
          <w:szCs w:val="32"/>
          <w:lang w:eastAsia="th-TH"/>
        </w:rPr>
        <w:t xml:space="preserve">Source Control Management &amp; CI/CD) </w:t>
      </w: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>เพื่อใช้</w:t>
      </w:r>
    </w:p>
    <w:p w14:paraId="35D1D703" w14:textId="7CB0E31D" w:rsidR="005E5EBB" w:rsidRDefault="005E5EBB" w:rsidP="00BD7260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>ในการจัดเก็บและบริหารจัดการชุดคำสั่ง (</w:t>
      </w:r>
      <w:r w:rsidRPr="005E5EBB">
        <w:rPr>
          <w:rFonts w:ascii="TH Sarabun New" w:hAnsi="TH Sarabun New" w:cs="TH Sarabun New"/>
          <w:sz w:val="32"/>
          <w:szCs w:val="32"/>
          <w:lang w:eastAsia="th-TH"/>
        </w:rPr>
        <w:t xml:space="preserve">Script), </w:t>
      </w: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>ไฟล์การตั้งค่าระบบ (</w:t>
      </w:r>
      <w:r w:rsidRPr="005E5EBB">
        <w:rPr>
          <w:rFonts w:ascii="TH Sarabun New" w:hAnsi="TH Sarabun New" w:cs="TH Sarabun New"/>
          <w:sz w:val="32"/>
          <w:szCs w:val="32"/>
          <w:lang w:eastAsia="th-TH"/>
        </w:rPr>
        <w:t xml:space="preserve">Configuration Files) </w:t>
      </w: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>ของเครื่องแม่ข่ายและอุปกรณ์เครือข่าย ให้เป็นระเบียบและสามารถตรวจสอบประวัติการแก้ไขย้อนหลังได้ รวมถึงสนับสนุนกระบวนการส่งมอบและติดตั้งระบบงาน (</w:t>
      </w:r>
      <w:r w:rsidRPr="005E5EBB">
        <w:rPr>
          <w:rFonts w:ascii="TH Sarabun New" w:hAnsi="TH Sarabun New" w:cs="TH Sarabun New"/>
          <w:sz w:val="32"/>
          <w:szCs w:val="32"/>
          <w:lang w:eastAsia="th-TH"/>
        </w:rPr>
        <w:t xml:space="preserve">Deployment) </w:t>
      </w: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บนระบบ </w:t>
      </w:r>
      <w:r w:rsidRPr="005E5EBB">
        <w:rPr>
          <w:rFonts w:ascii="TH Sarabun New" w:hAnsi="TH Sarabun New" w:cs="TH Sarabun New"/>
          <w:sz w:val="32"/>
          <w:szCs w:val="32"/>
          <w:lang w:eastAsia="th-TH"/>
        </w:rPr>
        <w:t xml:space="preserve">Docker </w:t>
      </w: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และ </w:t>
      </w:r>
      <w:r w:rsidRPr="005E5EBB">
        <w:rPr>
          <w:rFonts w:ascii="TH Sarabun New" w:hAnsi="TH Sarabun New" w:cs="TH Sarabun New"/>
          <w:sz w:val="32"/>
          <w:szCs w:val="32"/>
          <w:lang w:eastAsia="th-TH"/>
        </w:rPr>
        <w:t xml:space="preserve">Container </w:t>
      </w:r>
      <w:r w:rsidRPr="005E5EBB">
        <w:rPr>
          <w:rFonts w:ascii="TH Sarabun New" w:hAnsi="TH Sarabun New" w:cs="TH Sarabun New"/>
          <w:sz w:val="32"/>
          <w:szCs w:val="32"/>
          <w:cs/>
          <w:lang w:eastAsia="th-TH"/>
        </w:rPr>
        <w:t>ให้มีความรวดเร็วและแม่นยำ</w:t>
      </w:r>
    </w:p>
    <w:p w14:paraId="7E9BE933" w14:textId="77777777" w:rsidR="005E5EBB" w:rsidRPr="00B8076B" w:rsidRDefault="005E5EBB" w:rsidP="00B8076B">
      <w:pPr>
        <w:ind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</w:p>
    <w:p w14:paraId="46D9037A" w14:textId="458A0AB0" w:rsidR="00B8076B" w:rsidRPr="00B8076B" w:rsidRDefault="00B8076B" w:rsidP="00B8076B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  <w:r w:rsidRPr="00B8076B">
        <w:rPr>
          <w:rFonts w:ascii="TH Sarabun New" w:hAnsi="TH Sarabun New" w:cs="TH Sarabun New"/>
          <w:b/>
          <w:bCs/>
          <w:sz w:val="32"/>
          <w:szCs w:val="32"/>
          <w:cs/>
          <w:lang w:eastAsia="th-TH"/>
        </w:rPr>
        <w:t>เงื่อนไขการดำเนินการและการใช้งาน</w:t>
      </w:r>
    </w:p>
    <w:p w14:paraId="298725E1" w14:textId="218F1D48" w:rsidR="00B8076B" w:rsidRPr="00B8076B" w:rsidRDefault="00B467A0" w:rsidP="00B8076B">
      <w:pPr>
        <w:ind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ต้องนำเสนอรายละเอียดของเครื่องมือและระบบสนับสนุนทั้งหมด รวมถึงกำหนดสิทธิ์การเข้าใช้งาน (</w:t>
      </w:r>
      <w:r w:rsidR="00B8076B"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Dashboard/Admin Access)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ในวันประชุมเริ่มงาน (</w:t>
      </w:r>
      <w:r w:rsidR="00B8076B"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Kick-off Meeting)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เพื่อให้ สสวท. พิจารณาเห็นชอบก่อนเริ่มดำเนินการติดตั้งหรือใช้งาน</w:t>
      </w:r>
    </w:p>
    <w:p w14:paraId="01FA9260" w14:textId="4048A28D" w:rsidR="00B8076B" w:rsidRDefault="00B467A0" w:rsidP="00B8076B">
      <w:pPr>
        <w:ind w:firstLine="720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/>
          <w:sz w:val="32"/>
          <w:szCs w:val="32"/>
          <w:lang w:eastAsia="th-TH"/>
        </w:rPr>
        <w:t xml:space="preserve">)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ซอฟต์แวร์และเครื่องมือทั้งหมดต้องเป็นเวอร์ชันที่มีลิขสิทธิ์ถูกต้องตามกฎหมาย (</w:t>
      </w:r>
      <w:r w:rsidR="00B8076B"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Licensed Software)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หรือเป็นซอฟต์แวร์รหัสเปิด (</w:t>
      </w:r>
      <w:r w:rsidR="00B8076B" w:rsidRPr="00B8076B">
        <w:rPr>
          <w:rFonts w:ascii="TH Sarabun New" w:hAnsi="TH Sarabun New" w:cs="TH Sarabun New"/>
          <w:sz w:val="32"/>
          <w:szCs w:val="32"/>
          <w:lang w:eastAsia="th-TH"/>
        </w:rPr>
        <w:t xml:space="preserve">Open Source) </w:t>
      </w:r>
      <w:r w:rsidR="00B8076B" w:rsidRPr="00B8076B">
        <w:rPr>
          <w:rFonts w:ascii="TH Sarabun New" w:hAnsi="TH Sarabun New" w:cs="TH Sarabun New"/>
          <w:sz w:val="32"/>
          <w:szCs w:val="32"/>
          <w:cs/>
          <w:lang w:eastAsia="th-TH"/>
        </w:rPr>
        <w:t>ที่ไม่มีข้อจำกัดในการใช้งานเชิงพาณิชย์ และต้องไม่ละเมิดลิขสิทธิ์ของผู้อื่น โดยผู้รับจ้างเป็นผู้รับผิดชอบค่าใช้จ่ายที่เกิดขึ้นทั้งหมดตลอดอายุสัญญา</w:t>
      </w:r>
    </w:p>
    <w:p w14:paraId="71DE9853" w14:textId="77777777" w:rsidR="00B8076B" w:rsidRPr="008921E2" w:rsidRDefault="00B8076B" w:rsidP="00B8076B">
      <w:pPr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</w:p>
    <w:p w14:paraId="1CA6DFD7" w14:textId="2E2FE307" w:rsidR="00A72895" w:rsidRPr="008921E2" w:rsidRDefault="00B467A0" w:rsidP="00B467A0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lastRenderedPageBreak/>
        <w:t>5.</w:t>
      </w:r>
      <w:r w:rsidR="00F617B3">
        <w:rPr>
          <w:rFonts w:ascii="TH Sarabun New" w:hAnsi="TH Sarabun New" w:cs="TH Sarabun New" w:hint="cs"/>
          <w:sz w:val="32"/>
          <w:szCs w:val="32"/>
          <w:cs/>
          <w:lang w:eastAsia="th-TH"/>
        </w:rPr>
        <w:t>20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B467A0">
        <w:rPr>
          <w:rFonts w:ascii="TH Sarabun New" w:hAnsi="TH Sarabun New" w:cs="TH Sarabun New"/>
          <w:sz w:val="32"/>
          <w:szCs w:val="32"/>
          <w:cs/>
          <w:lang w:eastAsia="th-TH"/>
        </w:rPr>
        <w:t>ผู้ยื่นข้อเสนอต้องดำเนินการประสานงาน ติดตาม และกำกับดูแลการทำงานของผู้รับจ้างรายอื่น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B467A0">
        <w:rPr>
          <w:rFonts w:ascii="TH Sarabun New" w:hAnsi="TH Sarabun New" w:cs="TH Sarabun New"/>
          <w:sz w:val="32"/>
          <w:szCs w:val="32"/>
          <w:cs/>
          <w:lang w:eastAsia="th-TH"/>
        </w:rPr>
        <w:t>ที่มีสัญญาบำรุงรักษาอุปกรณ์หรือระบบกับ สสวท. เพื่อควบคุมให้การปฏิบัติงานและการแก้ไขปัญหาเป็นไปตามนโยบายของ สสวท. รวมถึงเป็นไปตามเงื่อนไขการรับประกันและระดับการให้บริการ (</w:t>
      </w:r>
      <w:r w:rsidRPr="00B467A0">
        <w:rPr>
          <w:rFonts w:ascii="TH Sarabun New" w:hAnsi="TH Sarabun New" w:cs="TH Sarabun New"/>
          <w:sz w:val="32"/>
          <w:szCs w:val="32"/>
          <w:lang w:eastAsia="th-TH"/>
        </w:rPr>
        <w:t xml:space="preserve">SLA) </w:t>
      </w:r>
      <w:r w:rsidRPr="00B467A0">
        <w:rPr>
          <w:rFonts w:ascii="TH Sarabun New" w:hAnsi="TH Sarabun New" w:cs="TH Sarabun New"/>
          <w:sz w:val="32"/>
          <w:szCs w:val="32"/>
          <w:cs/>
          <w:lang w:eastAsia="th-TH"/>
        </w:rPr>
        <w:t>ที่กำหนดไว้ เพื่อให้ระบบสามารถทำงานได้อย่างต่อเนื่องและมีเสถียรภาพ</w:t>
      </w:r>
    </w:p>
    <w:p w14:paraId="1BE76D62" w14:textId="6A579555" w:rsidR="00A72895" w:rsidRPr="008921E2" w:rsidRDefault="00B467A0" w:rsidP="00B467A0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5.</w:t>
      </w:r>
      <w:r w:rsidR="00F617B3">
        <w:rPr>
          <w:rFonts w:ascii="TH Sarabun New" w:hAnsi="TH Sarabun New" w:cs="TH Sarabun New" w:hint="cs"/>
          <w:sz w:val="32"/>
          <w:szCs w:val="32"/>
          <w:cs/>
          <w:lang w:eastAsia="th-TH"/>
        </w:rPr>
        <w:t>21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="00A72895" w:rsidRPr="00B467A0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ผู้ยื่นข้อเสนอต้องจัดทำรายการวัสดุหรือครุภัณฑ์ที่ใช้ในงานจ้าง ซึ่งเป็นพัสดุที่ผลิตภายในประเทศ </w:t>
      </w:r>
      <w:r w:rsidR="00A72895" w:rsidRPr="008921E2">
        <w:rPr>
          <w:rFonts w:ascii="TH Sarabun New" w:hAnsi="TH Sarabun New" w:cs="TH Sarabun New"/>
          <w:sz w:val="32"/>
          <w:szCs w:val="32"/>
          <w:cs/>
          <w:lang w:eastAsia="th-TH"/>
        </w:rPr>
        <w:t>โดยต้องใช้ไม่น้อยกว่าร้อยละ 60 ของมูลค่าพัสดุที่จะใช้ในงานจ้างนี้ (ถ้ามี)</w:t>
      </w:r>
    </w:p>
    <w:p w14:paraId="71E37F08" w14:textId="77777777" w:rsidR="006535C8" w:rsidRPr="008921E2" w:rsidRDefault="006535C8" w:rsidP="00EC5636">
      <w:pPr>
        <w:pStyle w:val="ListParagraph"/>
        <w:ind w:left="1080"/>
        <w:rPr>
          <w:rFonts w:ascii="TH Sarabun New" w:hAnsi="TH Sarabun New" w:cs="TH Sarabun New"/>
          <w:sz w:val="32"/>
          <w:szCs w:val="32"/>
          <w:lang w:eastAsia="th-TH"/>
        </w:rPr>
      </w:pPr>
    </w:p>
    <w:p w14:paraId="452A28F7" w14:textId="6DC76C9C" w:rsidR="002F5FF3" w:rsidRPr="008921E2" w:rsidRDefault="008B4FF4" w:rsidP="00EC5636">
      <w:pPr>
        <w:pStyle w:val="Heading1"/>
        <w:tabs>
          <w:tab w:val="clear" w:pos="720"/>
          <w:tab w:val="num" w:pos="284"/>
        </w:tabs>
        <w:spacing w:before="0" w:after="0"/>
        <w:ind w:left="284" w:hanging="284"/>
        <w:rPr>
          <w:b w:val="0"/>
          <w:bCs w:val="0"/>
        </w:rPr>
      </w:pPr>
      <w:r w:rsidRPr="008921E2">
        <w:rPr>
          <w:cs/>
        </w:rPr>
        <w:t xml:space="preserve">ระยะเวลาการดำเนินงาน </w:t>
      </w:r>
      <w:r w:rsidRPr="008921E2">
        <w:rPr>
          <w:b w:val="0"/>
          <w:bCs w:val="0"/>
          <w:cs/>
        </w:rPr>
        <w:t>12 เ</w:t>
      </w:r>
      <w:r w:rsidR="006E4A8E" w:rsidRPr="008921E2">
        <w:rPr>
          <w:b w:val="0"/>
          <w:bCs w:val="0"/>
          <w:cs/>
        </w:rPr>
        <w:t>ดือน</w:t>
      </w:r>
      <w:r w:rsidR="006F0A16" w:rsidRPr="008921E2">
        <w:rPr>
          <w:b w:val="0"/>
          <w:bCs w:val="0"/>
          <w:cs/>
        </w:rPr>
        <w:t xml:space="preserve"> นับถัดจากวันที่ได้รับหนังสือแจ้งให้เริ่มงาน</w:t>
      </w:r>
    </w:p>
    <w:p w14:paraId="169EA07A" w14:textId="77777777" w:rsidR="001967F0" w:rsidRPr="008921E2" w:rsidRDefault="001967F0" w:rsidP="00EC5636">
      <w:pPr>
        <w:rPr>
          <w:rFonts w:ascii="TH Sarabun New" w:hAnsi="TH Sarabun New" w:cs="TH Sarabun New"/>
          <w:lang w:eastAsia="th-TH"/>
        </w:rPr>
      </w:pPr>
    </w:p>
    <w:p w14:paraId="4D170F19" w14:textId="221FA2FC" w:rsidR="00AF0280" w:rsidRPr="008921E2" w:rsidRDefault="008B4FF4" w:rsidP="00EC5636">
      <w:pPr>
        <w:pStyle w:val="Heading1"/>
        <w:tabs>
          <w:tab w:val="clear" w:pos="720"/>
          <w:tab w:val="num" w:pos="284"/>
        </w:tabs>
        <w:spacing w:before="0" w:after="0"/>
        <w:ind w:left="284" w:hanging="284"/>
      </w:pPr>
      <w:r w:rsidRPr="008921E2">
        <w:rPr>
          <w:cs/>
        </w:rPr>
        <w:t>วงเงินงบประมาณ 2,200,000 บาท (สองล้านสองแ</w:t>
      </w:r>
      <w:r w:rsidR="00D454FE" w:rsidRPr="008921E2">
        <w:rPr>
          <w:cs/>
        </w:rPr>
        <w:t>สนบาทถ้วน) (รวมภาษีมูลค่าเพิ่ม) ดังนี้</w:t>
      </w:r>
    </w:p>
    <w:p w14:paraId="2D449F6A" w14:textId="0E3C91AE" w:rsidR="00AF0280" w:rsidRPr="008921E2" w:rsidRDefault="00AF0280" w:rsidP="00EC5636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งบประมาณปี </w:t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>25</w:t>
      </w:r>
      <w:r w:rsidR="00BD7260">
        <w:rPr>
          <w:rFonts w:ascii="TH Sarabun New" w:hAnsi="TH Sarabun New" w:cs="TH Sarabun New"/>
          <w:sz w:val="32"/>
          <w:szCs w:val="32"/>
          <w:lang w:eastAsia="th-TH"/>
        </w:rPr>
        <w:t>69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เป็นเงิน    </w:t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>550,000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บาท</w:t>
      </w:r>
    </w:p>
    <w:p w14:paraId="32BC6BFF" w14:textId="6A8B8C26" w:rsidR="00AF0280" w:rsidRPr="008921E2" w:rsidRDefault="00AF0280" w:rsidP="00EC5636">
      <w:pPr>
        <w:rPr>
          <w:rFonts w:ascii="TH Sarabun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</w:t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ab/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งบประมาณปี </w:t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>25</w:t>
      </w:r>
      <w:r w:rsidR="00BD7260">
        <w:rPr>
          <w:rFonts w:ascii="TH Sarabun New" w:hAnsi="TH Sarabun New" w:cs="TH Sarabun New"/>
          <w:sz w:val="32"/>
          <w:szCs w:val="32"/>
          <w:lang w:eastAsia="th-TH"/>
        </w:rPr>
        <w:t>70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เป็นเงิน  </w:t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>1,650,000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 xml:space="preserve"> บาท</w:t>
      </w:r>
    </w:p>
    <w:p w14:paraId="4401DB70" w14:textId="1257D567" w:rsidR="00AF0280" w:rsidRPr="008921E2" w:rsidRDefault="00AF0280" w:rsidP="00EC5636">
      <w:pPr>
        <w:rPr>
          <w:rFonts w:ascii="TH Sarabun New" w:hAnsi="TH Sarabun New" w:cs="TH Sarabun New"/>
          <w:lang w:eastAsia="th-TH"/>
        </w:rPr>
      </w:pPr>
    </w:p>
    <w:p w14:paraId="2A875F4E" w14:textId="34CB0933" w:rsidR="00A72895" w:rsidRPr="008921E2" w:rsidRDefault="00AF0280" w:rsidP="00EC5636">
      <w:pPr>
        <w:pStyle w:val="Heading1"/>
        <w:tabs>
          <w:tab w:val="clear" w:pos="720"/>
          <w:tab w:val="num" w:pos="284"/>
        </w:tabs>
        <w:spacing w:before="0" w:after="0"/>
        <w:ind w:left="284" w:hanging="284"/>
        <w:rPr>
          <w:b w:val="0"/>
          <w:bCs w:val="0"/>
        </w:rPr>
      </w:pPr>
      <w:r w:rsidRPr="008921E2">
        <w:rPr>
          <w:cs/>
        </w:rPr>
        <w:t xml:space="preserve">หลักเกณฑ์และสิทธิในการพิจารณาราคา  </w:t>
      </w:r>
      <w:r w:rsidRPr="008921E2">
        <w:rPr>
          <w:b w:val="0"/>
          <w:bCs w:val="0"/>
          <w:cs/>
        </w:rPr>
        <w:t>ในการพิจารณาผลการยื่นข้อเสนอครั้งนี้ สถาบันส่งเสริมการสอนวิทยาศาสตร์และเทคโนโลยี (สสวท.) จะพิจารณาตัดสิน โดยใช้หลักเกณฑ์ราคา เพียงอย่างเดียว และ การพิจารณาผู้ชนะการยื่นข้อเสนอ สถาบันส่งเสริมการสอนวิทยาศาสตร์และเทคโนโลยี (สสวท.) จะพิจารณาจาก ราคารวม (รวมภาษีมูลค่าเพิ่มแล้ว) ที่เสนอราคาต่ำสุด</w:t>
      </w:r>
    </w:p>
    <w:p w14:paraId="6C2CB401" w14:textId="77777777" w:rsidR="00AF0280" w:rsidRPr="008921E2" w:rsidRDefault="00AF0280" w:rsidP="00EC5636">
      <w:pPr>
        <w:rPr>
          <w:rFonts w:ascii="TH Sarabun New" w:hAnsi="TH Sarabun New" w:cs="TH Sarabun New"/>
          <w:lang w:eastAsia="th-TH"/>
        </w:rPr>
      </w:pPr>
    </w:p>
    <w:p w14:paraId="69D59B8F" w14:textId="3CEF7FBE" w:rsidR="00D454FE" w:rsidRPr="008921E2" w:rsidRDefault="00D454FE" w:rsidP="00EC5636">
      <w:pPr>
        <w:pStyle w:val="Heading1"/>
        <w:tabs>
          <w:tab w:val="clear" w:pos="720"/>
        </w:tabs>
        <w:spacing w:before="0" w:after="0"/>
        <w:ind w:left="284" w:hanging="284"/>
        <w:rPr>
          <w:b w:val="0"/>
          <w:bCs w:val="0"/>
        </w:rPr>
      </w:pPr>
      <w:r w:rsidRPr="008921E2">
        <w:rPr>
          <w:cs/>
        </w:rPr>
        <w:t xml:space="preserve">เอกสารในโครงการ </w:t>
      </w:r>
      <w:r w:rsidR="00372FA9">
        <w:rPr>
          <w:rFonts w:hint="cs"/>
          <w:b w:val="0"/>
          <w:bCs w:val="0"/>
          <w:cs/>
        </w:rPr>
        <w:t>จะ</w:t>
      </w:r>
      <w:r w:rsidR="00F06197" w:rsidRPr="008921E2">
        <w:rPr>
          <w:b w:val="0"/>
          <w:bCs w:val="0"/>
          <w:cs/>
        </w:rPr>
        <w:t>ต้องจัดทำ</w:t>
      </w:r>
      <w:r w:rsidR="00A9203A" w:rsidRPr="008921E2">
        <w:rPr>
          <w:b w:val="0"/>
          <w:bCs w:val="0"/>
          <w:cs/>
        </w:rPr>
        <w:t>เอกสารและ</w:t>
      </w:r>
      <w:r w:rsidR="00F06197" w:rsidRPr="008921E2">
        <w:rPr>
          <w:b w:val="0"/>
          <w:bCs w:val="0"/>
          <w:cs/>
        </w:rPr>
        <w:t>รายงาน</w:t>
      </w:r>
      <w:r w:rsidR="00A9203A" w:rsidRPr="008921E2">
        <w:rPr>
          <w:b w:val="0"/>
          <w:bCs w:val="0"/>
          <w:cs/>
        </w:rPr>
        <w:t>ต่างๆ</w:t>
      </w:r>
      <w:r w:rsidR="00360038" w:rsidRPr="008921E2">
        <w:rPr>
          <w:b w:val="0"/>
          <w:bCs w:val="0"/>
          <w:cs/>
        </w:rPr>
        <w:t xml:space="preserve"> </w:t>
      </w:r>
      <w:r w:rsidR="008B4FF4" w:rsidRPr="008921E2">
        <w:rPr>
          <w:b w:val="0"/>
          <w:bCs w:val="0"/>
          <w:cs/>
        </w:rPr>
        <w:t>ดังนี้</w:t>
      </w:r>
      <w:bookmarkEnd w:id="10"/>
      <w:bookmarkEnd w:id="11"/>
    </w:p>
    <w:p w14:paraId="60BCC548" w14:textId="5A703D88" w:rsidR="000F49D6" w:rsidRPr="008921E2" w:rsidRDefault="00AF0280" w:rsidP="00EC5636">
      <w:pPr>
        <w:ind w:firstLine="720"/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th-TH"/>
        </w:rPr>
      </w:pPr>
      <w:r w:rsidRPr="008921E2">
        <w:rPr>
          <w:rFonts w:ascii="TH Sarabun New" w:eastAsia="Cordia New" w:hAnsi="TH Sarabun New" w:cs="TH Sarabun New"/>
          <w:b/>
          <w:bCs/>
          <w:sz w:val="32"/>
          <w:szCs w:val="32"/>
          <w:lang w:eastAsia="th-TH"/>
        </w:rPr>
        <w:t>9</w:t>
      </w:r>
      <w:r w:rsidR="000F49D6" w:rsidRPr="008921E2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th-TH"/>
        </w:rPr>
        <w:t>.1 รายงานการปฏิบัติงานประจำเดือน</w:t>
      </w:r>
      <w:r w:rsidR="00F21D52" w:rsidRPr="008921E2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th-TH"/>
        </w:rPr>
        <w:t xml:space="preserve"> มีรายละเอียดดังนี้</w:t>
      </w:r>
    </w:p>
    <w:p w14:paraId="26E62621" w14:textId="3C39B4D6" w:rsidR="000F49D6" w:rsidRPr="008921E2" w:rsidRDefault="000F49D6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1) 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บันทึก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การปฏิบัติงาน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รายวัน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ของ</w:t>
      </w:r>
      <w:r w:rsidR="00411E7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เจ้าหน้าที่ (</w:t>
      </w:r>
      <w:r w:rsidR="007F0796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Front O</w:t>
      </w:r>
      <w:r w:rsidR="00411E77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ffice</w:t>
      </w:r>
      <w:r w:rsidR="00411E7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ประจำ ณ สสวท.</w:t>
      </w:r>
    </w:p>
    <w:p w14:paraId="7BE3CCEA" w14:textId="4AEF9443" w:rsidR="00451A0D" w:rsidRPr="008921E2" w:rsidRDefault="000F49D6" w:rsidP="00EC5636">
      <w:pPr>
        <w:ind w:left="1440"/>
        <w:rPr>
          <w:rFonts w:ascii="TH Sarabun New" w:eastAsia="Cordia New" w:hAnsi="TH Sarabun New" w:cs="TH Sarabun New"/>
          <w:sz w:val="32"/>
          <w:szCs w:val="32"/>
          <w:cs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2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บันทึก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การปฏิบัติงาน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รายวัน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ของ</w:t>
      </w:r>
      <w:r w:rsidR="00411E7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ผู้เชี่ยวชาญ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</w:t>
      </w:r>
      <w:r w:rsidR="00411E7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(</w:t>
      </w: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Back Office</w:t>
      </w:r>
      <w:r w:rsidR="007F0796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)</w:t>
      </w:r>
      <w:r w:rsidR="00411E7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(ถ้ามี)</w:t>
      </w:r>
    </w:p>
    <w:p w14:paraId="01BCCFD0" w14:textId="7F68FDE2" w:rsidR="000F49D6" w:rsidRPr="008921E2" w:rsidRDefault="000F49D6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3) </w:t>
      </w:r>
      <w:r w:rsidR="00451A0D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สถิติ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และ</w:t>
      </w:r>
      <w:r w:rsidR="00451A0D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ปริมาณ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การใช้งาน </w:t>
      </w: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 xml:space="preserve">Storage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ของเครื่อง </w:t>
      </w: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 xml:space="preserve">File Server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ทุกเครื่อง</w:t>
      </w:r>
    </w:p>
    <w:p w14:paraId="18A78EA6" w14:textId="70E1DCFB" w:rsidR="00451A0D" w:rsidRPr="008921E2" w:rsidRDefault="00451A0D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4) รายการเครื่อง</w:t>
      </w:r>
      <w:r w:rsidR="00E66DF5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คอมพิวเตอร์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รายการ</w:t>
      </w:r>
      <w:r w:rsidR="000F43CE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บัญชี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ผู้ใช้งาน</w:t>
      </w:r>
      <w:r w:rsidR="00E66DF5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รายการจดหมายอิเล็</w:t>
      </w:r>
      <w:r w:rsidR="00FE3BD6">
        <w:rPr>
          <w:rFonts w:ascii="TH Sarabun New" w:eastAsia="Cordia New" w:hAnsi="TH Sarabun New" w:cs="TH Sarabun New" w:hint="cs"/>
          <w:sz w:val="32"/>
          <w:szCs w:val="32"/>
          <w:cs/>
          <w:lang w:eastAsia="th-TH"/>
        </w:rPr>
        <w:t>ก</w:t>
      </w:r>
      <w:r w:rsidR="00E66DF5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ทรอนิกส์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ที่ไม่ถูกใช้งานเกิน </w:t>
      </w: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 xml:space="preserve">30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วัน</w:t>
      </w:r>
      <w:r w:rsidR="00E66DF5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หรือตามที่ สสวท. กำหนด</w:t>
      </w:r>
    </w:p>
    <w:p w14:paraId="77B2C17F" w14:textId="178CFCD1" w:rsidR="00A9573B" w:rsidRPr="008921E2" w:rsidRDefault="00A9573B" w:rsidP="00EC5636">
      <w:pPr>
        <w:ind w:left="1440"/>
        <w:rPr>
          <w:rFonts w:ascii="TH Sarabun New" w:eastAsia="Cordia New" w:hAnsi="TH Sarabun New" w:cs="TH Sarabun New"/>
          <w:sz w:val="32"/>
          <w:szCs w:val="32"/>
          <w:cs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5) การตรวจสอบการทำงานของระบบบริการรับส่ง </w:t>
      </w: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E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-</w:t>
      </w: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mail</w:t>
      </w:r>
    </w:p>
    <w:p w14:paraId="2FECB1F4" w14:textId="029476B2" w:rsidR="000F49D6" w:rsidRPr="008921E2" w:rsidRDefault="00A9573B" w:rsidP="00EC5636">
      <w:pPr>
        <w:ind w:left="1440"/>
        <w:rPr>
          <w:rFonts w:ascii="TH Sarabun New" w:eastAsia="Cordia New" w:hAnsi="TH Sarabun New" w:cs="TH Sarabun New"/>
          <w:sz w:val="32"/>
          <w:szCs w:val="32"/>
          <w:cs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6</w:t>
      </w:r>
      <w:r w:rsidR="000F49D6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</w:t>
      </w:r>
      <w:r w:rsidR="00AF0280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การสำรองข้อมูลและการกู้คืนข้อมูล (ถ้ามี)</w:t>
      </w:r>
    </w:p>
    <w:p w14:paraId="23C7F7D1" w14:textId="0A78C270" w:rsidR="000F49D6" w:rsidRPr="008921E2" w:rsidRDefault="00A9573B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7</w:t>
      </w:r>
      <w:r w:rsidR="000F49D6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</w:t>
      </w:r>
      <w:r w:rsidR="00AF0280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การปฏิบัติตามเอกสารการแจ้งเตือน</w:t>
      </w:r>
      <w:r w:rsidR="000F49D6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คำแนะนำ</w:t>
      </w:r>
      <w:r w:rsidR="00AF0280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</w:t>
      </w:r>
      <w:r w:rsidR="000F49D6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ในการป้องกันแก้ไขภัยคุกคามทางไซเบอร์ (ถ้ามี)</w:t>
      </w:r>
    </w:p>
    <w:p w14:paraId="2CFF12F6" w14:textId="64402F48" w:rsidR="00F21D52" w:rsidRPr="008921E2" w:rsidRDefault="00A9573B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8</w:t>
      </w:r>
      <w:r w:rsidR="000F49D6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</w:t>
      </w:r>
      <w:r w:rsidR="00F21D5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การปรับปรุงการตั้งค่าระบบ</w:t>
      </w:r>
      <w:r w:rsidR="00411E7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</w:t>
      </w:r>
      <w:r w:rsidR="00F21D5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ตามนโยบายหรือ สสวท. กำหนด (ถ้ามี)</w:t>
      </w:r>
    </w:p>
    <w:p w14:paraId="38A42448" w14:textId="38B83A2A" w:rsidR="000F49D6" w:rsidRPr="008921E2" w:rsidRDefault="00A9573B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9</w:t>
      </w:r>
      <w:r w:rsidR="00F21D5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การบริหารจัดการติดตามควบคุมบริษัทที่มีสัญญาบำรุงรักษาระบบ/อุปกรณ์ 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เครื่องคอมพิวเตอร์แม่ข่าย </w:t>
      </w:r>
      <w:r w:rsidR="00F21D5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กับ สสวท. (ถ้ามี)</w:t>
      </w:r>
    </w:p>
    <w:p w14:paraId="2D5FD944" w14:textId="55927CAD" w:rsidR="00DF732D" w:rsidRPr="008921E2" w:rsidRDefault="00A9573B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lastRenderedPageBreak/>
        <w:t>10</w:t>
      </w:r>
      <w:r w:rsidR="00DF732D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การให้คำปรึกษา จัดการ</w:t>
      </w:r>
      <w:r w:rsidR="00B04CB3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/ดำเนินการ</w:t>
      </w:r>
      <w:r w:rsidR="00F0619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ปรับแต่งประสิทธิภาพ (</w:t>
      </w:r>
      <w:r w:rsidR="00F06197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Tuning</w:t>
      </w:r>
      <w:r w:rsidR="00F06197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) 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ระบบเครือข่ายและเครื่องแม่ข่ายคอมพิวเตอร์ที่ให้บริการโครงสร้างพื้นฐานด้านเทคโนโลยีดิจิทัล </w:t>
      </w:r>
      <w:r w:rsidR="00B04CB3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(ถ้ามี)</w:t>
      </w:r>
    </w:p>
    <w:p w14:paraId="39AEDC64" w14:textId="46C3CFB7" w:rsidR="00360038" w:rsidRPr="008921E2" w:rsidRDefault="00B04CB3" w:rsidP="00EC5636">
      <w:pPr>
        <w:ind w:left="1440"/>
        <w:rPr>
          <w:rFonts w:ascii="TH Sarabun New" w:eastAsia="Cordia New" w:hAnsi="TH Sarabun New" w:cs="TH Sarabun New"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1</w:t>
      </w:r>
      <w:r w:rsidR="00A9573B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1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) การวิเคราะห์การทำงานของ</w:t>
      </w:r>
      <w:r w:rsidR="00805222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ระบบเครือข่ายและเครื่องแม่ข่ายคอมพิวเตอร์ที่ให้บริการโครงสร้างพื้นฐานด้านเทคโนโลยีดิจิทัล </w:t>
      </w:r>
      <w:r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ตามนโยบายและแนวปฏิบัติด้านความมั่นคงปลอดภัยระบบเทคโนโลยีและการสื่อสาร สสวท. (ถ้ามี)</w:t>
      </w:r>
    </w:p>
    <w:p w14:paraId="0467455D" w14:textId="77777777" w:rsidR="006C4910" w:rsidRDefault="006C4910" w:rsidP="00EC5636">
      <w:pPr>
        <w:rPr>
          <w:rFonts w:ascii="TH Sarabun New" w:eastAsia="Cordia New" w:hAnsi="TH Sarabun New" w:cs="TH Sarabun New"/>
          <w:b/>
          <w:bCs/>
          <w:sz w:val="32"/>
          <w:szCs w:val="32"/>
          <w:lang w:eastAsia="th-TH"/>
        </w:rPr>
      </w:pPr>
    </w:p>
    <w:p w14:paraId="4985C0C5" w14:textId="32551083" w:rsidR="00451A0D" w:rsidRPr="008921E2" w:rsidRDefault="00451A0D" w:rsidP="00EC5636">
      <w:pPr>
        <w:rPr>
          <w:rFonts w:ascii="TH Sarabun New" w:eastAsia="Cordia New" w:hAnsi="TH Sarabun New" w:cs="TH Sarabun New"/>
          <w:b/>
          <w:bCs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th-TH"/>
        </w:rPr>
        <w:tab/>
      </w:r>
      <w:r w:rsidR="00AF0280" w:rsidRPr="008921E2">
        <w:rPr>
          <w:rFonts w:ascii="TH Sarabun New" w:eastAsia="Cordia New" w:hAnsi="TH Sarabun New" w:cs="TH Sarabun New"/>
          <w:b/>
          <w:bCs/>
          <w:sz w:val="32"/>
          <w:szCs w:val="32"/>
          <w:lang w:eastAsia="th-TH"/>
        </w:rPr>
        <w:t>9</w:t>
      </w:r>
      <w:r w:rsidRPr="008921E2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th-TH"/>
        </w:rPr>
        <w:t>.2 รายงาน</w:t>
      </w:r>
      <w:r w:rsidR="00B72838" w:rsidRPr="008921E2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th-TH"/>
        </w:rPr>
        <w:t>อื่นๆ ตามงวดงาน</w:t>
      </w:r>
    </w:p>
    <w:p w14:paraId="026F2338" w14:textId="4435537C" w:rsidR="003C7DCB" w:rsidRPr="008921E2" w:rsidRDefault="00AF0280" w:rsidP="00EC5636">
      <w:pPr>
        <w:ind w:left="720" w:firstLine="720"/>
        <w:rPr>
          <w:rFonts w:ascii="TH Sarabun New" w:eastAsia="Cordia New" w:hAnsi="TH Sarabun New" w:cs="TH Sarabun New"/>
          <w:sz w:val="32"/>
          <w:szCs w:val="32"/>
          <w:cs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9</w:t>
      </w:r>
      <w:r w:rsidR="00AB4AA9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.</w:t>
      </w:r>
      <w:r w:rsidR="00AB4AA9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2</w:t>
      </w:r>
      <w:r w:rsidR="00AB4AA9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.</w:t>
      </w:r>
      <w:r w:rsidR="00AB4AA9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 xml:space="preserve">1 </w:t>
      </w:r>
      <w:r w:rsidR="003C7DCB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แผนปฏิบัติงานสำรองและกู้คืนระบบเครือข่ายและเครื่องแม่ข่ายคอมพิวเตอร์ที่ให้บริการโครงสร้างพื้นฐานด้านเทคโนโลยีดิจิทัล ตามภาคผนวก </w:t>
      </w:r>
      <w:r w:rsidR="003C7DCB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1</w:t>
      </w:r>
      <w:r w:rsidR="003C7DCB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ที่ได้รับการตรวจสอบและรับรองจากผู้เชี่ยวชาญ (</w:t>
      </w:r>
      <w:r w:rsidR="00773000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2</w:t>
      </w:r>
      <w:r w:rsidR="003C7DCB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ฉบับ)</w:t>
      </w:r>
    </w:p>
    <w:p w14:paraId="2EBB99F9" w14:textId="5D630632" w:rsidR="007B3B43" w:rsidRPr="008921E2" w:rsidRDefault="00AF0280" w:rsidP="00EC5636">
      <w:pPr>
        <w:ind w:left="720" w:firstLine="720"/>
        <w:rPr>
          <w:rFonts w:ascii="TH Sarabun New" w:eastAsia="Cordia New" w:hAnsi="TH Sarabun New" w:cs="TH Sarabun New"/>
          <w:sz w:val="32"/>
          <w:szCs w:val="32"/>
          <w:cs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9</w:t>
      </w:r>
      <w:r w:rsidR="00AB4AA9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.</w:t>
      </w:r>
      <w:r w:rsidR="00AB4AA9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2</w:t>
      </w:r>
      <w:r w:rsidR="00AB4AA9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.</w:t>
      </w:r>
      <w:r w:rsidR="00AB4AA9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 xml:space="preserve">2 </w:t>
      </w:r>
      <w:r w:rsidR="007B3B43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รายงานสถานะของระบบสารสนเทศที่มีอยู่ในปัจจุบัน (</w:t>
      </w:r>
      <w:r w:rsidR="007B3B43"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Existing Report</w:t>
      </w:r>
      <w:r w:rsidR="007B3B43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)</w:t>
      </w:r>
      <w:r w:rsidR="002F5FF3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 </w:t>
      </w:r>
      <w:r w:rsidR="003C7DCB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(2 ฉบับ)</w:t>
      </w:r>
    </w:p>
    <w:p w14:paraId="59256C2A" w14:textId="351969CC" w:rsidR="002F5FF3" w:rsidRPr="008921E2" w:rsidRDefault="00AF0280" w:rsidP="00EC5636">
      <w:pPr>
        <w:ind w:left="720" w:firstLine="720"/>
        <w:rPr>
          <w:rFonts w:ascii="TH Sarabun New" w:eastAsia="Cordia New" w:hAnsi="TH Sarabun New" w:cs="TH Sarabun New"/>
          <w:sz w:val="32"/>
          <w:szCs w:val="32"/>
          <w:cs/>
          <w:lang w:eastAsia="th-TH"/>
        </w:rPr>
      </w:pPr>
      <w:r w:rsidRPr="008921E2">
        <w:rPr>
          <w:rFonts w:ascii="TH Sarabun New" w:eastAsia="Cordia New" w:hAnsi="TH Sarabun New" w:cs="TH Sarabun New"/>
          <w:sz w:val="32"/>
          <w:szCs w:val="32"/>
          <w:lang w:eastAsia="th-TH"/>
        </w:rPr>
        <w:t>9</w:t>
      </w:r>
      <w:r w:rsidR="002F5FF3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 xml:space="preserve">.2.3 รายงานการบำรุงรักษาเชิงป้องกัน </w:t>
      </w:r>
      <w:r w:rsidR="003C7DCB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(2 ฉบับ)</w:t>
      </w:r>
    </w:p>
    <w:p w14:paraId="70017C5D" w14:textId="0F7FEDC9" w:rsidR="00055FBA" w:rsidRPr="008921E2" w:rsidRDefault="00AF0280" w:rsidP="00EC5636">
      <w:pPr>
        <w:ind w:left="720" w:firstLine="720"/>
        <w:rPr>
          <w:rFonts w:ascii="TH Sarabun New" w:hAnsi="TH Sarabun New" w:cs="TH Sarabun New"/>
          <w:sz w:val="32"/>
          <w:szCs w:val="32"/>
          <w:cs/>
        </w:rPr>
      </w:pPr>
      <w:r w:rsidRPr="008921E2">
        <w:rPr>
          <w:rFonts w:ascii="TH Sarabun New" w:hAnsi="TH Sarabun New" w:cs="TH Sarabun New"/>
          <w:sz w:val="32"/>
          <w:szCs w:val="32"/>
        </w:rPr>
        <w:t>9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055FBA" w:rsidRPr="008921E2">
        <w:rPr>
          <w:rFonts w:ascii="TH Sarabun New" w:hAnsi="TH Sarabun New" w:cs="TH Sarabun New"/>
          <w:sz w:val="32"/>
          <w:szCs w:val="32"/>
        </w:rPr>
        <w:t>2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>4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 รายงานการดำเนินการจัดทำระบบเสมือนจริงตามที่ สสวท. กำหนด จากภัยคุกคามทางไซเบอร์อย่างน้อย </w:t>
      </w:r>
      <w:r w:rsidR="00090B68" w:rsidRPr="008921E2">
        <w:rPr>
          <w:rFonts w:ascii="TH Sarabun New" w:hAnsi="TH Sarabun New" w:cs="TH Sarabun New"/>
          <w:sz w:val="32"/>
          <w:szCs w:val="32"/>
          <w:cs/>
        </w:rPr>
        <w:t xml:space="preserve">2 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กรณี</w:t>
      </w:r>
    </w:p>
    <w:p w14:paraId="3F8C43C4" w14:textId="5400C4C3" w:rsidR="00773000" w:rsidRPr="008921E2" w:rsidRDefault="00AF0280" w:rsidP="00FE3BD6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</w:rPr>
        <w:t>9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055FBA" w:rsidRPr="008921E2">
        <w:rPr>
          <w:rFonts w:ascii="TH Sarabun New" w:hAnsi="TH Sarabun New" w:cs="TH Sarabun New"/>
          <w:sz w:val="32"/>
          <w:szCs w:val="32"/>
        </w:rPr>
        <w:t>2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>5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 รายงานการวิเคราะห์และปรับแต่งประสิทธิภาพ (</w:t>
      </w:r>
      <w:r w:rsidR="00055FBA" w:rsidRPr="008921E2">
        <w:rPr>
          <w:rFonts w:ascii="TH Sarabun New" w:hAnsi="TH Sarabun New" w:cs="TH Sarabun New"/>
          <w:sz w:val="32"/>
          <w:szCs w:val="32"/>
        </w:rPr>
        <w:t>Tuning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) ระบบเครือข่ายและเครื่องแม่ข่ายคอมพิวเตอร์ที่ให้บริการโครงสร้างพื้นฐานด้านเทคโนโลยีดิจิทัล ตามนโยบายและแนวปฏิบัติด้านความมั่นคงปลอดภัยระบบเทคโนโลยีและการสื่อสาร สสวท.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73000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(2 ฉบับ)</w:t>
      </w:r>
      <w:r w:rsidR="00FE3BD6">
        <w:rPr>
          <w:rFonts w:ascii="TH Sarabun New" w:hAnsi="TH Sarabun New" w:cs="TH Sarabun New"/>
          <w:sz w:val="32"/>
          <w:szCs w:val="32"/>
        </w:rPr>
        <w:br/>
        <w:t xml:space="preserve"> </w:t>
      </w:r>
      <w:r w:rsidR="00FE3BD6">
        <w:rPr>
          <w:rFonts w:ascii="TH Sarabun New" w:hAnsi="TH Sarabun New" w:cs="TH Sarabun New"/>
          <w:sz w:val="32"/>
          <w:szCs w:val="32"/>
        </w:rPr>
        <w:tab/>
      </w:r>
      <w:r w:rsidRPr="008921E2">
        <w:rPr>
          <w:rFonts w:ascii="TH Sarabun New" w:hAnsi="TH Sarabun New" w:cs="TH Sarabun New"/>
          <w:sz w:val="32"/>
          <w:szCs w:val="32"/>
        </w:rPr>
        <w:t>9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055FBA" w:rsidRPr="008921E2">
        <w:rPr>
          <w:rFonts w:ascii="TH Sarabun New" w:hAnsi="TH Sarabun New" w:cs="TH Sarabun New"/>
          <w:sz w:val="32"/>
          <w:szCs w:val="32"/>
        </w:rPr>
        <w:t>2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6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 แผนปฏิบัติงานกู้คืนระบบงานและข้อมูลที่ สสวท. ได้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มอบหมายให้สำรองระบบและข้อมูล</w:t>
      </w:r>
      <w:r w:rsidR="00FE3BD6">
        <w:rPr>
          <w:rFonts w:ascii="TH Sarabun New" w:hAnsi="TH Sarabun New" w:cs="TH Sarabun New"/>
          <w:sz w:val="32"/>
          <w:szCs w:val="32"/>
          <w:cs/>
        </w:rPr>
        <w:br/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(1 ฉบับ)</w:t>
      </w:r>
    </w:p>
    <w:p w14:paraId="3F2505AB" w14:textId="32E33554" w:rsidR="00055FBA" w:rsidRPr="008921E2" w:rsidRDefault="00AF0280" w:rsidP="00EC5636">
      <w:pPr>
        <w:ind w:left="720" w:firstLine="720"/>
        <w:rPr>
          <w:rFonts w:ascii="TH Sarabun New" w:hAnsi="TH Sarabun New" w:cs="TH Sarabun New"/>
          <w:sz w:val="32"/>
          <w:szCs w:val="32"/>
          <w:cs/>
        </w:rPr>
      </w:pPr>
      <w:r w:rsidRPr="008921E2">
        <w:rPr>
          <w:rFonts w:ascii="TH Sarabun New" w:hAnsi="TH Sarabun New" w:cs="TH Sarabun New"/>
          <w:sz w:val="32"/>
          <w:szCs w:val="32"/>
        </w:rPr>
        <w:t>9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.2.7 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รายงานผลการทดสอบ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การกู้คืนร่วมกับผู้พัฒนาระบบงาน 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ตามที่ สสวท. กำหนด 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 xml:space="preserve">ในข้อ </w:t>
      </w:r>
      <w:r w:rsidR="00FE3BD6">
        <w:rPr>
          <w:rFonts w:ascii="TH Sarabun New" w:hAnsi="TH Sarabun New" w:cs="TH Sarabun New"/>
          <w:sz w:val="32"/>
          <w:szCs w:val="32"/>
        </w:rPr>
        <w:t>9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 xml:space="preserve">.2.6 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(1 ฉบับ)</w:t>
      </w:r>
    </w:p>
    <w:p w14:paraId="451883B7" w14:textId="77777777" w:rsidR="005C7354" w:rsidRDefault="00AF0280" w:rsidP="005C7354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</w:rPr>
        <w:t>9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055FBA" w:rsidRPr="008921E2">
        <w:rPr>
          <w:rFonts w:ascii="TH Sarabun New" w:hAnsi="TH Sarabun New" w:cs="TH Sarabun New"/>
          <w:sz w:val="32"/>
          <w:szCs w:val="32"/>
        </w:rPr>
        <w:t>2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>8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 คู่มือสำรองและกู้คืน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 xml:space="preserve">ระบบเครือข่ายและเครื่องแม่ข่ายคอมพิวเตอร์ที่ให้บริการโครงสร้างพื้นฐานด้านเทคโนโลยีดิจิทัล 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ตามภาคผนวก </w:t>
      </w:r>
      <w:r w:rsidR="00055FBA" w:rsidRPr="008921E2">
        <w:rPr>
          <w:rFonts w:ascii="TH Sarabun New" w:hAnsi="TH Sarabun New" w:cs="TH Sarabun New"/>
          <w:sz w:val="32"/>
          <w:szCs w:val="32"/>
        </w:rPr>
        <w:t>1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 xml:space="preserve"> หรือ ตามที่ สสวท. กำหนด เช่น ระบบ </w:t>
      </w:r>
      <w:r w:rsidR="003C7DCB" w:rsidRPr="008921E2">
        <w:rPr>
          <w:rFonts w:ascii="TH Sarabun New" w:hAnsi="TH Sarabun New" w:cs="TH Sarabun New"/>
          <w:sz w:val="32"/>
          <w:szCs w:val="32"/>
        </w:rPr>
        <w:t>Active Directory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 xml:space="preserve">ระบบ </w:t>
      </w:r>
      <w:r w:rsidR="003C7DCB" w:rsidRPr="008921E2">
        <w:rPr>
          <w:rFonts w:ascii="TH Sarabun New" w:hAnsi="TH Sarabun New" w:cs="TH Sarabun New"/>
          <w:sz w:val="32"/>
          <w:szCs w:val="32"/>
        </w:rPr>
        <w:t>Internet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C7DCB" w:rsidRPr="008921E2">
        <w:rPr>
          <w:rFonts w:ascii="TH Sarabun New" w:hAnsi="TH Sarabun New" w:cs="TH Sarabun New"/>
          <w:sz w:val="32"/>
          <w:szCs w:val="32"/>
        </w:rPr>
        <w:t>DNS Server Messaging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 xml:space="preserve"> และ ระบบ </w:t>
      </w:r>
      <w:r w:rsidR="003C7DCB" w:rsidRPr="008921E2">
        <w:rPr>
          <w:rFonts w:ascii="TH Sarabun New" w:hAnsi="TH Sarabun New" w:cs="TH Sarabun New"/>
          <w:sz w:val="32"/>
          <w:szCs w:val="32"/>
        </w:rPr>
        <w:t xml:space="preserve">Wireless System 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 xml:space="preserve">ระบบ </w:t>
      </w:r>
      <w:r w:rsidR="003C7DCB" w:rsidRPr="008921E2">
        <w:rPr>
          <w:rFonts w:ascii="TH Sarabun New" w:hAnsi="TH Sarabun New" w:cs="TH Sarabun New"/>
          <w:sz w:val="32"/>
          <w:szCs w:val="32"/>
        </w:rPr>
        <w:t>Network infrastructure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73000" w:rsidRPr="008921E2">
        <w:rPr>
          <w:rFonts w:ascii="TH Sarabun New" w:eastAsia="Cordia New" w:hAnsi="TH Sarabun New" w:cs="TH Sarabun New"/>
          <w:sz w:val="32"/>
          <w:szCs w:val="32"/>
          <w:cs/>
          <w:lang w:eastAsia="th-TH"/>
        </w:rPr>
        <w:t>(2 ฉบับ)</w:t>
      </w:r>
    </w:p>
    <w:p w14:paraId="28492AFB" w14:textId="16D0033A" w:rsidR="00055FBA" w:rsidRPr="008921E2" w:rsidRDefault="00AF0280" w:rsidP="005C7354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</w:rPr>
        <w:t>9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055FBA" w:rsidRPr="008921E2">
        <w:rPr>
          <w:rFonts w:ascii="TH Sarabun New" w:hAnsi="TH Sarabun New" w:cs="TH Sarabun New"/>
          <w:sz w:val="32"/>
          <w:szCs w:val="32"/>
        </w:rPr>
        <w:t>2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9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 รายงานผลการทดสอบการกู้คืน</w:t>
      </w:r>
      <w:r w:rsidR="003C7DCB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ระบบจดหมายอิเล็กทรอนิกส์ และระบบ </w:t>
      </w:r>
      <w:r w:rsidR="00055FBA" w:rsidRPr="008921E2">
        <w:rPr>
          <w:rFonts w:ascii="TH Sarabun New" w:hAnsi="TH Sarabun New" w:cs="TH Sarabun New"/>
          <w:sz w:val="32"/>
          <w:szCs w:val="32"/>
        </w:rPr>
        <w:t>File Server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1 ฉบับ</w:t>
      </w:r>
      <w:r w:rsidR="00055FBA" w:rsidRPr="008921E2">
        <w:rPr>
          <w:rFonts w:ascii="TH Sarabun New" w:hAnsi="TH Sarabun New" w:cs="TH Sarabun New"/>
          <w:sz w:val="32"/>
          <w:szCs w:val="32"/>
        </w:rPr>
        <w:br/>
      </w:r>
      <w:r w:rsidRPr="008921E2">
        <w:rPr>
          <w:rFonts w:ascii="TH Sarabun New" w:hAnsi="TH Sarabun New" w:cs="TH Sarabun New"/>
          <w:sz w:val="32"/>
          <w:szCs w:val="32"/>
        </w:rPr>
        <w:t>9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055FBA" w:rsidRPr="008921E2">
        <w:rPr>
          <w:rFonts w:ascii="TH Sarabun New" w:hAnsi="TH Sarabun New" w:cs="TH Sarabun New"/>
          <w:sz w:val="32"/>
          <w:szCs w:val="32"/>
        </w:rPr>
        <w:t>2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055FBA" w:rsidRPr="008921E2">
        <w:rPr>
          <w:rFonts w:ascii="TH Sarabun New" w:hAnsi="TH Sarabun New" w:cs="TH Sarabun New"/>
          <w:sz w:val="32"/>
          <w:szCs w:val="32"/>
        </w:rPr>
        <w:t>1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0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 xml:space="preserve"> คู่มือการถ่ายทอดความรู้ (</w:t>
      </w:r>
      <w:r w:rsidR="00055FBA" w:rsidRPr="008921E2">
        <w:rPr>
          <w:rFonts w:ascii="TH Sarabun New" w:hAnsi="TH Sarabun New" w:cs="TH Sarabun New"/>
          <w:sz w:val="32"/>
          <w:szCs w:val="32"/>
        </w:rPr>
        <w:t>Solution Transfer</w:t>
      </w:r>
      <w:r w:rsidR="00055FBA" w:rsidRPr="008921E2">
        <w:rPr>
          <w:rFonts w:ascii="TH Sarabun New" w:hAnsi="TH Sarabun New" w:cs="TH Sarabun New"/>
          <w:sz w:val="32"/>
          <w:szCs w:val="32"/>
          <w:cs/>
        </w:rPr>
        <w:t>)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1 ฉบับ</w:t>
      </w:r>
    </w:p>
    <w:p w14:paraId="45BA6726" w14:textId="1AAD1791" w:rsidR="00F21D52" w:rsidRPr="008921E2" w:rsidRDefault="00F06197" w:rsidP="00EC5636">
      <w:pPr>
        <w:rPr>
          <w:rFonts w:ascii="TH Sarabun New" w:eastAsia="Cordia New" w:hAnsi="TH Sarabun New" w:cs="TH Sarabun New"/>
          <w:b/>
          <w:bCs/>
          <w:sz w:val="32"/>
          <w:szCs w:val="32"/>
          <w:lang w:eastAsia="th-TH"/>
        </w:rPr>
      </w:pPr>
      <w:r w:rsidRPr="008921E2">
        <w:rPr>
          <w:rFonts w:ascii="TH Sarabun New" w:eastAsia="Cordia New" w:hAnsi="TH Sarabun New" w:cs="TH Sarabun New"/>
          <w:b/>
          <w:bCs/>
          <w:sz w:val="32"/>
          <w:szCs w:val="32"/>
          <w:cs/>
          <w:lang w:eastAsia="th-TH"/>
        </w:rPr>
        <w:tab/>
      </w:r>
    </w:p>
    <w:p w14:paraId="7BBA9708" w14:textId="36AF73D6" w:rsidR="000B0F26" w:rsidRPr="008921E2" w:rsidRDefault="000B0F26" w:rsidP="00EC5636">
      <w:pPr>
        <w:pStyle w:val="Heading1"/>
        <w:tabs>
          <w:tab w:val="clear" w:pos="720"/>
          <w:tab w:val="num" w:pos="426"/>
        </w:tabs>
        <w:spacing w:before="0" w:after="0"/>
        <w:ind w:left="284" w:hanging="284"/>
      </w:pPr>
      <w:bookmarkStart w:id="13" w:name="_Toc150158400"/>
      <w:r w:rsidRPr="008921E2">
        <w:rPr>
          <w:cs/>
        </w:rPr>
        <w:lastRenderedPageBreak/>
        <w:t>การส่งมอบงานและการจ่ายเงิน</w:t>
      </w:r>
      <w:bookmarkEnd w:id="13"/>
      <w:r w:rsidR="00764747" w:rsidRPr="008921E2">
        <w:rPr>
          <w:cs/>
        </w:rPr>
        <w:t xml:space="preserve"> </w:t>
      </w:r>
      <w:r w:rsidR="000A6FE3" w:rsidRPr="008921E2">
        <w:rPr>
          <w:b w:val="0"/>
          <w:bCs w:val="0"/>
          <w:cs/>
        </w:rPr>
        <w:t xml:space="preserve">จ่ายเงินจำนวนร้อยละ 25 ของวงเงินสัญญา </w:t>
      </w:r>
      <w:r w:rsidR="00764747" w:rsidRPr="008921E2">
        <w:rPr>
          <w:b w:val="0"/>
          <w:bCs w:val="0"/>
          <w:cs/>
        </w:rPr>
        <w:t xml:space="preserve">จำนวน 4 งวด </w:t>
      </w:r>
      <w:r w:rsidR="006F0A16" w:rsidRPr="008921E2">
        <w:rPr>
          <w:b w:val="0"/>
          <w:bCs w:val="0"/>
          <w:cs/>
        </w:rPr>
        <w:t>ดังนี้</w:t>
      </w:r>
    </w:p>
    <w:p w14:paraId="5696693B" w14:textId="554264A3" w:rsidR="001142B4" w:rsidRPr="008921E2" w:rsidRDefault="00E52DF7" w:rsidP="00EC5636">
      <w:pPr>
        <w:ind w:left="720"/>
        <w:rPr>
          <w:rFonts w:ascii="TH Sarabun New" w:hAnsi="TH Sarabun New" w:cs="TH Sarabun New"/>
          <w:sz w:val="32"/>
          <w:szCs w:val="32"/>
          <w:cs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งวดที่ </w:t>
      </w:r>
      <w:r w:rsidRPr="008921E2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921E2">
        <w:rPr>
          <w:rFonts w:ascii="TH Sarabun New" w:hAnsi="TH Sarabun New" w:cs="TH Sarabun New"/>
          <w:sz w:val="32"/>
          <w:szCs w:val="32"/>
          <w:cs/>
        </w:rPr>
        <w:t>เมื่อผู้รับจ้าง</w:t>
      </w:r>
      <w:r w:rsidR="0023537B" w:rsidRPr="008921E2">
        <w:rPr>
          <w:rFonts w:ascii="TH Sarabun New" w:hAnsi="TH Sarabun New" w:cs="TH Sarabun New"/>
          <w:sz w:val="32"/>
          <w:szCs w:val="32"/>
          <w:cs/>
        </w:rPr>
        <w:t>ส่งแผนการดำเนินงาน</w:t>
      </w:r>
      <w:r w:rsidR="00FE3BD6">
        <w:rPr>
          <w:rFonts w:ascii="TH Sarabun New" w:hAnsi="TH Sarabun New" w:cs="TH Sarabun New" w:hint="cs"/>
          <w:sz w:val="32"/>
          <w:szCs w:val="32"/>
          <w:cs/>
        </w:rPr>
        <w:t>การบริหารจัดการและบำรุง</w:t>
      </w:r>
      <w:r w:rsidR="0023537B" w:rsidRPr="008921E2">
        <w:rPr>
          <w:rFonts w:ascii="TH Sarabun New" w:hAnsi="TH Sarabun New" w:cs="TH Sarabun New"/>
          <w:sz w:val="32"/>
          <w:szCs w:val="32"/>
          <w:cs/>
        </w:rPr>
        <w:t>รักษาระบบเครือข่ายและเครื่องแม่ข่ายคอมพิวเตอร์ที่ให้บริการโครงสร้างพื้นฐานด้านเทคโนโลยีดิจิทัล ตามเอกสารภาคผนวก 1 ภายใน 5 วัน นับถัดจากวันลงนามในสัญญาและ</w:t>
      </w:r>
      <w:bookmarkStart w:id="14" w:name="_Hlk228348213"/>
      <w:r w:rsidR="00FE3BD6">
        <w:rPr>
          <w:rFonts w:ascii="TH Sarabun New" w:hAnsi="TH Sarabun New" w:cs="TH Sarabun New" w:hint="cs"/>
          <w:sz w:val="32"/>
          <w:szCs w:val="32"/>
          <w:cs/>
        </w:rPr>
        <w:t xml:space="preserve">ปฏิบัติงานตามขอบเขตของงาน </w:t>
      </w:r>
      <w:bookmarkEnd w:id="14"/>
      <w:r w:rsidR="0030610F" w:rsidRPr="008921E2">
        <w:rPr>
          <w:rFonts w:ascii="TH Sarabun New" w:hAnsi="TH Sarabun New" w:cs="TH Sarabun New"/>
          <w:sz w:val="32"/>
          <w:szCs w:val="32"/>
          <w:cs/>
        </w:rPr>
        <w:t xml:space="preserve">ตั้งแต่ เดือนที่ 1 – เดือนที่ </w:t>
      </w:r>
      <w:r w:rsidR="00FE3BD6">
        <w:rPr>
          <w:rFonts w:ascii="TH Sarabun New" w:hAnsi="TH Sarabun New" w:cs="TH Sarabun New" w:hint="cs"/>
          <w:sz w:val="32"/>
          <w:szCs w:val="32"/>
          <w:cs/>
        </w:rPr>
        <w:t>3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 และส่งมอบรายงาน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ตามข้อ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AF0280"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 xml:space="preserve">1 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.2 </w:t>
      </w:r>
      <w:r w:rsidR="00805222" w:rsidRPr="008921E2">
        <w:rPr>
          <w:rFonts w:ascii="TH Sarabun New" w:hAnsi="TH Sarabun New" w:cs="TH Sarabun New"/>
          <w:sz w:val="32"/>
          <w:szCs w:val="32"/>
          <w:cs/>
        </w:rPr>
        <w:t>รายงานอื่นๆ ตามงวดงาน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และคณะกรรมการตรวจรับเรียบร้อยแล้ว </w:t>
      </w:r>
      <w:r w:rsidR="00805222" w:rsidRPr="008921E2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234948BF" w14:textId="4D0EE5A5" w:rsidR="00773000" w:rsidRPr="008921E2" w:rsidRDefault="0023537B" w:rsidP="00EC5636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>1</w:t>
      </w:r>
      <w:r w:rsidR="001142B4" w:rsidRPr="008921E2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แผนปฏิบัติงานสำรองและกู้คืนระบบเครือข่ายและเครื่องแม่ข่ายคอมพิวเตอร์ที่ให้บริการโครงสร้างพื้นฐานด้านเทคโนโลยีดิจิทัล ตามภาคผนวก 1 ที่ได้รับการตรวจสอบและรับรองจากผู้เชี่ยวชาญ (ฉบับที่ 1)</w:t>
      </w:r>
    </w:p>
    <w:p w14:paraId="20DB9739" w14:textId="6FDF650F" w:rsidR="00773000" w:rsidRPr="008921E2" w:rsidRDefault="00773000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  <w:t>2) รายงานสถานะของระบบสารสนเทศที่มีอยู่ในปัจจุบัน (</w:t>
      </w:r>
      <w:r w:rsidRPr="008921E2">
        <w:rPr>
          <w:rFonts w:ascii="TH Sarabun New" w:hAnsi="TH Sarabun New" w:cs="TH Sarabun New"/>
          <w:sz w:val="32"/>
          <w:szCs w:val="32"/>
        </w:rPr>
        <w:t>Existing Report</w:t>
      </w:r>
      <w:r w:rsidRPr="008921E2">
        <w:rPr>
          <w:rFonts w:ascii="TH Sarabun New" w:hAnsi="TH Sarabun New" w:cs="TH Sarabun New"/>
          <w:sz w:val="32"/>
          <w:szCs w:val="32"/>
          <w:cs/>
        </w:rPr>
        <w:t>) (ฉบับที่ 1)</w:t>
      </w:r>
    </w:p>
    <w:p w14:paraId="36EFC7A1" w14:textId="77777777" w:rsidR="00C263DC" w:rsidRPr="008921E2" w:rsidRDefault="00C263DC" w:rsidP="00EC5636">
      <w:pPr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sz w:val="32"/>
          <w:szCs w:val="32"/>
          <w:cs/>
        </w:rPr>
        <w:tab/>
        <w:t>3) แผนปฏิบัติงานกู้คืนระบบงานและข้อมูลที่ สสวท. ได้มอบหมายให้สำรองระบบและข้อมูล</w:t>
      </w:r>
    </w:p>
    <w:p w14:paraId="34279CD1" w14:textId="392415C1" w:rsidR="00C263DC" w:rsidRPr="008921E2" w:rsidRDefault="00C263DC" w:rsidP="00EC5636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</w:rPr>
        <w:t>4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) รายการวัสดุหรือครุภัณฑ์ที่ใช้ในงานจ้าง ซึ่งเป็นพัสดุที่ผลิตภายในประเทศ โดยต้องใช้ไม่น้อยกว่าร้อยละ </w:t>
      </w:r>
      <w:r w:rsidRPr="008921E2">
        <w:rPr>
          <w:rFonts w:ascii="TH Sarabun New" w:hAnsi="TH Sarabun New" w:cs="TH Sarabun New"/>
          <w:sz w:val="32"/>
          <w:szCs w:val="32"/>
        </w:rPr>
        <w:t xml:space="preserve">60 </w:t>
      </w:r>
      <w:r w:rsidRPr="008921E2">
        <w:rPr>
          <w:rFonts w:ascii="TH Sarabun New" w:hAnsi="TH Sarabun New" w:cs="TH Sarabun New"/>
          <w:sz w:val="32"/>
          <w:szCs w:val="32"/>
          <w:cs/>
        </w:rPr>
        <w:t>ของมูลค่าพัสดุที่จะใช้ในงานจ้างนี้ (ถ้ามี)</w:t>
      </w:r>
    </w:p>
    <w:p w14:paraId="386369F3" w14:textId="1FEF5020" w:rsidR="00A9203A" w:rsidRPr="008921E2" w:rsidRDefault="00A9203A" w:rsidP="00EC5636">
      <w:pPr>
        <w:ind w:left="720" w:firstLine="720"/>
        <w:rPr>
          <w:rFonts w:ascii="TH Sarabun New" w:hAnsi="TH Sarabun New" w:cs="TH Sarabun New"/>
          <w:sz w:val="32"/>
          <w:szCs w:val="32"/>
          <w:cs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 xml:space="preserve">โดยจัดส่งในรูปแบบเอกสารไฟล์อิเล็กทรอนิกส์ </w:t>
      </w:r>
      <w:r w:rsidRPr="008921E2">
        <w:rPr>
          <w:rFonts w:ascii="TH Sarabun New" w:hAnsi="TH Sarabun New" w:cs="TH Sarabun New"/>
          <w:sz w:val="32"/>
          <w:szCs w:val="32"/>
        </w:rPr>
        <w:t>PDF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 จำนวน 1 ชุด</w:t>
      </w:r>
    </w:p>
    <w:p w14:paraId="209A05D4" w14:textId="77777777" w:rsidR="00773000" w:rsidRPr="008921E2" w:rsidRDefault="00773000" w:rsidP="00EC5636">
      <w:pPr>
        <w:ind w:left="720"/>
        <w:rPr>
          <w:rFonts w:ascii="TH Sarabun New" w:hAnsi="TH Sarabun New" w:cs="TH Sarabun New"/>
          <w:sz w:val="32"/>
          <w:szCs w:val="32"/>
        </w:rPr>
      </w:pPr>
    </w:p>
    <w:p w14:paraId="6036AEB8" w14:textId="402FF241" w:rsidR="006F0A16" w:rsidRPr="008921E2" w:rsidRDefault="00E52DF7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งวดที่ </w:t>
      </w:r>
      <w:r w:rsidRPr="008921E2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>เมื่อผู้รับจ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>้าง</w:t>
      </w:r>
      <w:r w:rsidR="00FE3BD6">
        <w:rPr>
          <w:rFonts w:ascii="TH Sarabun New" w:hAnsi="TH Sarabun New" w:cs="TH Sarabun New" w:hint="cs"/>
          <w:sz w:val="32"/>
          <w:szCs w:val="32"/>
          <w:cs/>
        </w:rPr>
        <w:t>ปฏิบัติงานตามขอบเขตของงาน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เดือนที่ </w:t>
      </w:r>
      <w:r w:rsidR="00FE3BD6">
        <w:rPr>
          <w:rFonts w:ascii="TH Sarabun New" w:hAnsi="TH Sarabun New" w:cs="TH Sarabun New" w:hint="cs"/>
          <w:sz w:val="32"/>
          <w:szCs w:val="32"/>
          <w:cs/>
        </w:rPr>
        <w:t>4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 – เดือนที่ </w:t>
      </w:r>
      <w:r w:rsidR="00773000" w:rsidRPr="008921E2">
        <w:rPr>
          <w:rFonts w:ascii="TH Sarabun New" w:hAnsi="TH Sarabun New" w:cs="TH Sarabun New"/>
          <w:sz w:val="32"/>
          <w:szCs w:val="32"/>
        </w:rPr>
        <w:t>6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 และส่งมอบรายงาน ตามข้อ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.1 และ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.2 </w:t>
      </w:r>
      <w:r w:rsidR="00090B68" w:rsidRPr="008921E2">
        <w:rPr>
          <w:rFonts w:ascii="TH Sarabun New" w:hAnsi="TH Sarabun New" w:cs="TH Sarabun New"/>
          <w:sz w:val="32"/>
          <w:szCs w:val="32"/>
          <w:cs/>
        </w:rPr>
        <w:t>รายงานอื่นๆ ตามงวดงาน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 xml:space="preserve"> และคณะกรรมการตรวจรับเรียบร้อยแล้ว </w:t>
      </w:r>
      <w:r w:rsidR="00090B68" w:rsidRPr="008921E2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149E3C58" w14:textId="62C97B2B" w:rsidR="00C263DC" w:rsidRPr="008921E2" w:rsidRDefault="00773000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  <w:t>1) รายงานการบำรุงรักษาเชิงป้องกัน (ฉบับที่ 1)</w:t>
      </w:r>
    </w:p>
    <w:p w14:paraId="6686FB0F" w14:textId="4B1A3420" w:rsidR="00C263DC" w:rsidRPr="008921E2" w:rsidRDefault="00C263DC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</w:rPr>
        <w:tab/>
        <w:t>2</w:t>
      </w:r>
      <w:r w:rsidRPr="008921E2">
        <w:rPr>
          <w:rFonts w:ascii="TH Sarabun New" w:hAnsi="TH Sarabun New" w:cs="TH Sarabun New"/>
          <w:sz w:val="32"/>
          <w:szCs w:val="32"/>
          <w:cs/>
        </w:rPr>
        <w:t>) รายงานการวิเคราะห์และปรับแต่งประสิทธิภาพ (</w:t>
      </w:r>
      <w:r w:rsidRPr="008921E2">
        <w:rPr>
          <w:rFonts w:ascii="TH Sarabun New" w:hAnsi="TH Sarabun New" w:cs="TH Sarabun New"/>
          <w:sz w:val="32"/>
          <w:szCs w:val="32"/>
        </w:rPr>
        <w:t>Tuning</w:t>
      </w:r>
      <w:r w:rsidRPr="008921E2">
        <w:rPr>
          <w:rFonts w:ascii="TH Sarabun New" w:hAnsi="TH Sarabun New" w:cs="TH Sarabun New"/>
          <w:sz w:val="32"/>
          <w:szCs w:val="32"/>
          <w:cs/>
        </w:rPr>
        <w:t>) ระบบเครือข่ายและเครื่องแม่ข่ายคอมพิวเตอร์ที่ให้บริการโครงสร้างพื้นฐานด้านเทคโนโลยีดิจิทัล ตามนโยบายและแนวปฏิบัติด้านความมั่นคงปลอดภัยระบบเทคโนโลยีและการสื่อสาร สสวท. (ฉบับที่ 1)</w:t>
      </w:r>
    </w:p>
    <w:p w14:paraId="586D951B" w14:textId="77777777" w:rsidR="0037798C" w:rsidRPr="008921E2" w:rsidRDefault="00C263DC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  <w:t xml:space="preserve">3) คู่มือสำรองและกู้คืนระบบเครือข่ายและเครื่องแม่ข่ายคอมพิวเตอร์ที่ให้บริการโครงสร้างพื้นฐานด้านเทคโนโลยีดิจิทัล ตามภาคผนวก </w:t>
      </w:r>
      <w:r w:rsidRPr="008921E2">
        <w:rPr>
          <w:rFonts w:ascii="TH Sarabun New" w:hAnsi="TH Sarabun New" w:cs="TH Sarabun New"/>
          <w:sz w:val="32"/>
          <w:szCs w:val="32"/>
        </w:rPr>
        <w:t xml:space="preserve">1 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หรือ ตามที่ สสวท. กำหนด เช่น ระบบ </w:t>
      </w:r>
      <w:r w:rsidRPr="008921E2">
        <w:rPr>
          <w:rFonts w:ascii="TH Sarabun New" w:hAnsi="TH Sarabun New" w:cs="TH Sarabun New"/>
          <w:sz w:val="32"/>
          <w:szCs w:val="32"/>
        </w:rPr>
        <w:t>Active Directory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ระบบ </w:t>
      </w:r>
      <w:r w:rsidRPr="008921E2">
        <w:rPr>
          <w:rFonts w:ascii="TH Sarabun New" w:hAnsi="TH Sarabun New" w:cs="TH Sarabun New"/>
          <w:sz w:val="32"/>
          <w:szCs w:val="32"/>
        </w:rPr>
        <w:t xml:space="preserve">Internet DNS Server Messaging 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และ ระบบ </w:t>
      </w:r>
      <w:r w:rsidRPr="008921E2">
        <w:rPr>
          <w:rFonts w:ascii="TH Sarabun New" w:hAnsi="TH Sarabun New" w:cs="TH Sarabun New"/>
          <w:sz w:val="32"/>
          <w:szCs w:val="32"/>
        </w:rPr>
        <w:t xml:space="preserve">Wireless System 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ระบบ </w:t>
      </w:r>
      <w:r w:rsidRPr="008921E2">
        <w:rPr>
          <w:rFonts w:ascii="TH Sarabun New" w:hAnsi="TH Sarabun New" w:cs="TH Sarabun New"/>
          <w:sz w:val="32"/>
          <w:szCs w:val="32"/>
        </w:rPr>
        <w:t>Network infrastructure</w:t>
      </w:r>
    </w:p>
    <w:p w14:paraId="474E9860" w14:textId="02C5AC47" w:rsidR="00C263DC" w:rsidRPr="008921E2" w:rsidRDefault="00C263DC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>(ฉบับที่ 1)</w:t>
      </w:r>
    </w:p>
    <w:p w14:paraId="5AD26CBF" w14:textId="58073A82" w:rsidR="00A9203A" w:rsidRPr="008921E2" w:rsidRDefault="00A9203A" w:rsidP="00EC5636">
      <w:pPr>
        <w:ind w:left="720" w:firstLine="720"/>
        <w:rPr>
          <w:rFonts w:ascii="TH Sarabun New" w:hAnsi="TH Sarabun New" w:cs="TH Sarabun New"/>
          <w:sz w:val="32"/>
          <w:szCs w:val="32"/>
          <w:cs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 xml:space="preserve">โดยจัดส่งในรูปแบบเอกสารไฟล์อิเล็กทรอนิกส์ </w:t>
      </w:r>
      <w:r w:rsidRPr="008921E2">
        <w:rPr>
          <w:rFonts w:ascii="TH Sarabun New" w:hAnsi="TH Sarabun New" w:cs="TH Sarabun New"/>
          <w:sz w:val="32"/>
          <w:szCs w:val="32"/>
        </w:rPr>
        <w:t>PDF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 จำนวน 1 ชุด</w:t>
      </w:r>
    </w:p>
    <w:p w14:paraId="592E6B13" w14:textId="27FFEEC4" w:rsidR="00E52DF7" w:rsidRPr="008921E2" w:rsidRDefault="002E4678" w:rsidP="00EC5636">
      <w:pPr>
        <w:ind w:left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E52DF7"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งวดที่ </w:t>
      </w:r>
      <w:r w:rsidR="00E52DF7" w:rsidRPr="008921E2">
        <w:rPr>
          <w:rFonts w:ascii="TH Sarabun New" w:hAnsi="TH Sarabun New" w:cs="TH Sarabun New"/>
          <w:b/>
          <w:bCs/>
          <w:sz w:val="32"/>
          <w:szCs w:val="32"/>
        </w:rPr>
        <w:t>3</w:t>
      </w:r>
      <w:r w:rsidR="00E52DF7"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>เมื่อผู้รับจ้าง</w:t>
      </w:r>
      <w:r w:rsidR="00FE3BD6" w:rsidRPr="00FE3BD6">
        <w:rPr>
          <w:rFonts w:ascii="TH Sarabun New" w:hAnsi="TH Sarabun New" w:cs="TH Sarabun New"/>
          <w:sz w:val="32"/>
          <w:szCs w:val="32"/>
          <w:cs/>
        </w:rPr>
        <w:t>ปฏิบัติงานตามขอบเขตของงาน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ตั้งแต่ เดือนที่ </w:t>
      </w:r>
      <w:r w:rsidR="00773000" w:rsidRPr="008921E2">
        <w:rPr>
          <w:rFonts w:ascii="TH Sarabun New" w:hAnsi="TH Sarabun New" w:cs="TH Sarabun New"/>
          <w:sz w:val="32"/>
          <w:szCs w:val="32"/>
        </w:rPr>
        <w:t>7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 – เดือนที่ </w:t>
      </w:r>
      <w:r w:rsidR="00773000" w:rsidRPr="008921E2">
        <w:rPr>
          <w:rFonts w:ascii="TH Sarabun New" w:hAnsi="TH Sarabun New" w:cs="TH Sarabun New"/>
          <w:sz w:val="32"/>
          <w:szCs w:val="32"/>
        </w:rPr>
        <w:t>9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 และส่งมอบรายงาน</w:t>
      </w:r>
      <w:r w:rsidR="000A6FE3" w:rsidRPr="008921E2">
        <w:rPr>
          <w:rFonts w:ascii="TH Sarabun New" w:hAnsi="TH Sarabun New" w:cs="TH Sarabun New"/>
          <w:sz w:val="32"/>
          <w:szCs w:val="32"/>
          <w:cs/>
        </w:rPr>
        <w:t xml:space="preserve"> ตามข้อ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.1 และ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.2 </w:t>
      </w:r>
      <w:r w:rsidR="00090B68" w:rsidRPr="008921E2">
        <w:rPr>
          <w:rFonts w:ascii="TH Sarabun New" w:hAnsi="TH Sarabun New" w:cs="TH Sarabun New"/>
          <w:sz w:val="32"/>
          <w:szCs w:val="32"/>
          <w:cs/>
        </w:rPr>
        <w:t>รายงานอื่นๆ ตามงวดงาน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 xml:space="preserve"> และคณะกรรมการตรวจรับเรียบร้อยแล้ว </w:t>
      </w:r>
      <w:r w:rsidR="00090B68" w:rsidRPr="008921E2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1D036242" w14:textId="715EFCC4" w:rsidR="00773000" w:rsidRPr="008921E2" w:rsidRDefault="00773000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sz w:val="32"/>
          <w:szCs w:val="32"/>
          <w:cs/>
        </w:rPr>
        <w:t>1) แผนปฏิบัติงานสำรองและกู้คืนระบบเครือข่ายและเครื่องแม่ข่ายคอมพิวเตอร์ที่ให้บริการโครงสร้างพื้นฐานด้านเทคโนโลยีดิจิทัล ตามภาคผนวก 1 ที่ได้รับการตรวจสอบและรับรองจากผู้เชี่ยวชาญ (ฉบับที่ 2)</w:t>
      </w:r>
    </w:p>
    <w:p w14:paraId="255A024A" w14:textId="78CE19DD" w:rsidR="00C263DC" w:rsidRPr="008921E2" w:rsidRDefault="00C263DC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</w:r>
      <w:r w:rsidR="000E0551" w:rsidRPr="008921E2">
        <w:rPr>
          <w:rFonts w:ascii="TH Sarabun New" w:hAnsi="TH Sarabun New" w:cs="TH Sarabun New"/>
          <w:sz w:val="32"/>
          <w:szCs w:val="32"/>
        </w:rPr>
        <w:t>2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) รายงานผลการทดสอบ การกู้คืนร่วมกับผู้พัฒนาระบบงาน ตามที่ สสวท. กำหนด ในข้อ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Pr="008921E2">
        <w:rPr>
          <w:rFonts w:ascii="TH Sarabun New" w:hAnsi="TH Sarabun New" w:cs="TH Sarabun New"/>
          <w:sz w:val="32"/>
          <w:szCs w:val="32"/>
        </w:rPr>
        <w:t>2</w:t>
      </w:r>
      <w:r w:rsidRPr="008921E2">
        <w:rPr>
          <w:rFonts w:ascii="TH Sarabun New" w:hAnsi="TH Sarabun New" w:cs="TH Sarabun New"/>
          <w:sz w:val="32"/>
          <w:szCs w:val="32"/>
          <w:cs/>
        </w:rPr>
        <w:t>.</w:t>
      </w:r>
      <w:r w:rsidR="00FE3BD6">
        <w:rPr>
          <w:rFonts w:ascii="TH Sarabun New" w:hAnsi="TH Sarabun New" w:cs="TH Sarabun New" w:hint="cs"/>
          <w:sz w:val="32"/>
          <w:szCs w:val="32"/>
          <w:cs/>
        </w:rPr>
        <w:t>7</w:t>
      </w:r>
    </w:p>
    <w:p w14:paraId="327B737C" w14:textId="167E0706" w:rsidR="00A9203A" w:rsidRPr="008921E2" w:rsidRDefault="00592542" w:rsidP="00592542">
      <w:pPr>
        <w:ind w:left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0E0551" w:rsidRPr="008921E2">
        <w:rPr>
          <w:rFonts w:ascii="TH Sarabun New" w:hAnsi="TH Sarabun New" w:cs="TH Sarabun New"/>
          <w:sz w:val="32"/>
          <w:szCs w:val="32"/>
        </w:rPr>
        <w:t>3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 xml:space="preserve">) รายงานผลการทดสอบการกู้คืน ระบบจดหมายอิเล็กทรอนิกส์ และระบบ </w:t>
      </w:r>
      <w:r w:rsidR="00C263DC" w:rsidRPr="008921E2">
        <w:rPr>
          <w:rFonts w:ascii="TH Sarabun New" w:hAnsi="TH Sarabun New" w:cs="TH Sarabun New"/>
          <w:sz w:val="32"/>
          <w:szCs w:val="32"/>
        </w:rPr>
        <w:t xml:space="preserve">File Server 1 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>ฉบับ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9203A" w:rsidRPr="008921E2">
        <w:rPr>
          <w:rFonts w:ascii="TH Sarabun New" w:hAnsi="TH Sarabun New" w:cs="TH Sarabun New"/>
          <w:sz w:val="32"/>
          <w:szCs w:val="32"/>
          <w:cs/>
        </w:rPr>
        <w:t xml:space="preserve">โดยจัดส่งในรูปแบบเอกสารไฟล์อิเล็กทรอนิกส์ </w:t>
      </w:r>
      <w:r w:rsidR="00A9203A" w:rsidRPr="008921E2">
        <w:rPr>
          <w:rFonts w:ascii="TH Sarabun New" w:hAnsi="TH Sarabun New" w:cs="TH Sarabun New"/>
          <w:sz w:val="32"/>
          <w:szCs w:val="32"/>
        </w:rPr>
        <w:t>PDF</w:t>
      </w:r>
      <w:r w:rsidR="00A9203A" w:rsidRPr="008921E2">
        <w:rPr>
          <w:rFonts w:ascii="TH Sarabun New" w:hAnsi="TH Sarabun New" w:cs="TH Sarabun New"/>
          <w:sz w:val="32"/>
          <w:szCs w:val="32"/>
          <w:cs/>
        </w:rPr>
        <w:t xml:space="preserve"> จำนวน 1 ชุด</w:t>
      </w:r>
    </w:p>
    <w:p w14:paraId="14603520" w14:textId="24C1EBC9" w:rsidR="003375FE" w:rsidRPr="008921E2" w:rsidRDefault="00E52DF7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งวดที่ </w:t>
      </w:r>
      <w:r w:rsidRPr="008921E2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>เมื่อผู้รับจ้าง</w:t>
      </w:r>
      <w:r w:rsidR="00FE3BD6" w:rsidRPr="00FE3BD6">
        <w:rPr>
          <w:rFonts w:ascii="TH Sarabun New" w:hAnsi="TH Sarabun New" w:cs="TH Sarabun New"/>
          <w:sz w:val="32"/>
          <w:szCs w:val="32"/>
          <w:cs/>
        </w:rPr>
        <w:t>ปฏิบัติงานตามขอบเขตของงาน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73000" w:rsidRPr="008921E2">
        <w:rPr>
          <w:rFonts w:ascii="TH Sarabun New" w:hAnsi="TH Sarabun New" w:cs="TH Sarabun New"/>
          <w:sz w:val="32"/>
          <w:szCs w:val="32"/>
          <w:cs/>
        </w:rPr>
        <w:t xml:space="preserve">ตั้งแต่ เดือนที่ </w:t>
      </w:r>
      <w:r w:rsidR="00D22A29" w:rsidRPr="008921E2">
        <w:rPr>
          <w:rFonts w:ascii="TH Sarabun New" w:hAnsi="TH Sarabun New" w:cs="TH Sarabun New"/>
          <w:sz w:val="32"/>
          <w:szCs w:val="32"/>
        </w:rPr>
        <w:t>10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 – เดือนที่ </w:t>
      </w:r>
      <w:r w:rsidR="00773000" w:rsidRPr="008921E2">
        <w:rPr>
          <w:rFonts w:ascii="TH Sarabun New" w:hAnsi="TH Sarabun New" w:cs="TH Sarabun New"/>
          <w:sz w:val="32"/>
          <w:szCs w:val="32"/>
        </w:rPr>
        <w:t>12</w:t>
      </w:r>
      <w:r w:rsidR="003375FE" w:rsidRPr="008921E2">
        <w:rPr>
          <w:rFonts w:ascii="TH Sarabun New" w:hAnsi="TH Sarabun New" w:cs="TH Sarabun New"/>
          <w:sz w:val="32"/>
          <w:szCs w:val="32"/>
          <w:cs/>
        </w:rPr>
        <w:t xml:space="preserve"> และส่งมอบรายงาน ตามข้อ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.1 และ </w:t>
      </w:r>
      <w:r w:rsidR="00AF0280" w:rsidRPr="008921E2">
        <w:rPr>
          <w:rFonts w:ascii="TH Sarabun New" w:hAnsi="TH Sarabun New" w:cs="TH Sarabun New"/>
          <w:sz w:val="32"/>
          <w:szCs w:val="32"/>
        </w:rPr>
        <w:t>9</w:t>
      </w:r>
      <w:r w:rsidR="004275B1" w:rsidRPr="008921E2">
        <w:rPr>
          <w:rFonts w:ascii="TH Sarabun New" w:hAnsi="TH Sarabun New" w:cs="TH Sarabun New"/>
          <w:sz w:val="32"/>
          <w:szCs w:val="32"/>
          <w:cs/>
        </w:rPr>
        <w:t xml:space="preserve">.2 </w:t>
      </w:r>
      <w:r w:rsidR="00090B68" w:rsidRPr="008921E2">
        <w:rPr>
          <w:rFonts w:ascii="TH Sarabun New" w:hAnsi="TH Sarabun New" w:cs="TH Sarabun New"/>
          <w:sz w:val="32"/>
          <w:szCs w:val="32"/>
          <w:cs/>
        </w:rPr>
        <w:t>รายงานอื่นๆ ตามงวดงาน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 xml:space="preserve"> และคณะกรรมการตรวจรับเรียบร้อยแล้ว </w:t>
      </w:r>
      <w:r w:rsidR="00090B68" w:rsidRPr="008921E2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3BE0DF41" w14:textId="6411F514" w:rsidR="00C263DC" w:rsidRPr="008921E2" w:rsidRDefault="00773000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1) รายงานการบำรุงรักษาเชิงป้องกัน (ฉบับที่ </w:t>
      </w:r>
      <w:r w:rsidRPr="008921E2">
        <w:rPr>
          <w:rFonts w:ascii="TH Sarabun New" w:hAnsi="TH Sarabun New" w:cs="TH Sarabun New"/>
          <w:sz w:val="32"/>
          <w:szCs w:val="32"/>
        </w:rPr>
        <w:t>2</w:t>
      </w:r>
      <w:r w:rsidRPr="008921E2">
        <w:rPr>
          <w:rFonts w:ascii="TH Sarabun New" w:hAnsi="TH Sarabun New" w:cs="TH Sarabun New"/>
          <w:sz w:val="32"/>
          <w:szCs w:val="32"/>
          <w:cs/>
        </w:rPr>
        <w:t>)</w:t>
      </w:r>
    </w:p>
    <w:p w14:paraId="1FF3E51F" w14:textId="01492636" w:rsidR="000E0551" w:rsidRPr="008921E2" w:rsidRDefault="000E0551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  <w:t>2) รายงานสถานะของระบบสารสนเทศที่มีอยู่ในปัจจุบัน (</w:t>
      </w:r>
      <w:r w:rsidRPr="008921E2">
        <w:rPr>
          <w:rFonts w:ascii="TH Sarabun New" w:hAnsi="TH Sarabun New" w:cs="TH Sarabun New"/>
          <w:sz w:val="32"/>
          <w:szCs w:val="32"/>
        </w:rPr>
        <w:t>Existing Report</w:t>
      </w:r>
      <w:r w:rsidRPr="008921E2">
        <w:rPr>
          <w:rFonts w:ascii="TH Sarabun New" w:hAnsi="TH Sarabun New" w:cs="TH Sarabun New"/>
          <w:sz w:val="32"/>
          <w:szCs w:val="32"/>
          <w:cs/>
        </w:rPr>
        <w:t>) (ฉบับที่ 2)</w:t>
      </w:r>
    </w:p>
    <w:p w14:paraId="27B5ED32" w14:textId="271D4F18" w:rsidR="00C263DC" w:rsidRPr="008921E2" w:rsidRDefault="00C263DC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</w:r>
      <w:r w:rsidR="000E0551" w:rsidRPr="008921E2">
        <w:rPr>
          <w:rFonts w:ascii="TH Sarabun New" w:hAnsi="TH Sarabun New" w:cs="TH Sarabun New"/>
          <w:sz w:val="32"/>
          <w:szCs w:val="32"/>
        </w:rPr>
        <w:t>3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) รายงานการดำเนินการจัดทำระบบเสมือนจริงตามที่ สสวท. กำหนด จากภัยคุกคามทางไซเบอร์อย่างน้อย </w:t>
      </w:r>
      <w:r w:rsidRPr="008921E2">
        <w:rPr>
          <w:rFonts w:ascii="TH Sarabun New" w:hAnsi="TH Sarabun New" w:cs="TH Sarabun New"/>
          <w:sz w:val="32"/>
          <w:szCs w:val="32"/>
        </w:rPr>
        <w:t xml:space="preserve">2 </w:t>
      </w:r>
      <w:r w:rsidRPr="008921E2">
        <w:rPr>
          <w:rFonts w:ascii="TH Sarabun New" w:hAnsi="TH Sarabun New" w:cs="TH Sarabun New"/>
          <w:sz w:val="32"/>
          <w:szCs w:val="32"/>
          <w:cs/>
        </w:rPr>
        <w:t>กรณี</w:t>
      </w:r>
    </w:p>
    <w:p w14:paraId="50086141" w14:textId="23150F27" w:rsidR="00C263DC" w:rsidRPr="008921E2" w:rsidRDefault="00C263DC" w:rsidP="00EC5636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</w:r>
      <w:r w:rsidR="000E0551" w:rsidRPr="008921E2">
        <w:rPr>
          <w:rFonts w:ascii="TH Sarabun New" w:hAnsi="TH Sarabun New" w:cs="TH Sarabun New"/>
          <w:sz w:val="32"/>
          <w:szCs w:val="32"/>
        </w:rPr>
        <w:t>4</w:t>
      </w:r>
      <w:r w:rsidRPr="008921E2">
        <w:rPr>
          <w:rFonts w:ascii="TH Sarabun New" w:hAnsi="TH Sarabun New" w:cs="TH Sarabun New"/>
          <w:sz w:val="32"/>
          <w:szCs w:val="32"/>
          <w:cs/>
        </w:rPr>
        <w:t>) รายงานการวิเคราะห์และปรับแต่งประสิทธิภาพ (</w:t>
      </w:r>
      <w:r w:rsidRPr="008921E2">
        <w:rPr>
          <w:rFonts w:ascii="TH Sarabun New" w:hAnsi="TH Sarabun New" w:cs="TH Sarabun New"/>
          <w:sz w:val="32"/>
          <w:szCs w:val="32"/>
        </w:rPr>
        <w:t>Tuning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) ระบบเครือข่ายและเครื่องแม่ข่ายคอมพิวเตอร์ที่ให้บริการโครงสร้างพื้นฐานด้านเทคโนโลยีดิจิทัล ตามนโยบายและแนวปฏิบัติด้านความมั่นคงปลอดภัยระบบเทคโนโลยีและการสื่อสาร สสวท. (ฉบับที่ </w:t>
      </w:r>
      <w:r w:rsidRPr="008921E2">
        <w:rPr>
          <w:rFonts w:ascii="TH Sarabun New" w:hAnsi="TH Sarabun New" w:cs="TH Sarabun New"/>
          <w:sz w:val="32"/>
          <w:szCs w:val="32"/>
        </w:rPr>
        <w:t>2</w:t>
      </w:r>
      <w:r w:rsidRPr="008921E2">
        <w:rPr>
          <w:rFonts w:ascii="TH Sarabun New" w:hAnsi="TH Sarabun New" w:cs="TH Sarabun New"/>
          <w:sz w:val="32"/>
          <w:szCs w:val="32"/>
          <w:cs/>
        </w:rPr>
        <w:t>)</w:t>
      </w:r>
    </w:p>
    <w:p w14:paraId="6A3C85BC" w14:textId="77777777" w:rsidR="00592542" w:rsidRDefault="00C263DC" w:rsidP="00592542">
      <w:pPr>
        <w:ind w:left="720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tab/>
      </w:r>
      <w:r w:rsidR="000E0551" w:rsidRPr="008921E2">
        <w:rPr>
          <w:rFonts w:ascii="TH Sarabun New" w:hAnsi="TH Sarabun New" w:cs="TH Sarabun New"/>
          <w:sz w:val="32"/>
          <w:szCs w:val="32"/>
        </w:rPr>
        <w:t>5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) คู่มือสำรองและกู้คืนระบบเครือข่ายและเครื่องแม่ข่ายคอมพิวเตอร์ที่ให้บริการโครงสร้างพื้นฐานด้านเทคโนโลยีดิจิทัล ตามภาคผนวก </w:t>
      </w:r>
      <w:r w:rsidRPr="008921E2">
        <w:rPr>
          <w:rFonts w:ascii="TH Sarabun New" w:hAnsi="TH Sarabun New" w:cs="TH Sarabun New"/>
          <w:sz w:val="32"/>
          <w:szCs w:val="32"/>
        </w:rPr>
        <w:t xml:space="preserve">1 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หรือ ตามที่ สสวท. กำหนด เช่น ระบบ </w:t>
      </w:r>
      <w:r w:rsidRPr="008921E2">
        <w:rPr>
          <w:rFonts w:ascii="TH Sarabun New" w:hAnsi="TH Sarabun New" w:cs="TH Sarabun New"/>
          <w:sz w:val="32"/>
          <w:szCs w:val="32"/>
        </w:rPr>
        <w:t>Active Directory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ระบบ </w:t>
      </w:r>
      <w:r w:rsidRPr="008921E2">
        <w:rPr>
          <w:rFonts w:ascii="TH Sarabun New" w:hAnsi="TH Sarabun New" w:cs="TH Sarabun New"/>
          <w:sz w:val="32"/>
          <w:szCs w:val="32"/>
        </w:rPr>
        <w:t xml:space="preserve">Internet DNS Server Messaging 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และ ระบบ </w:t>
      </w:r>
      <w:r w:rsidRPr="008921E2">
        <w:rPr>
          <w:rFonts w:ascii="TH Sarabun New" w:hAnsi="TH Sarabun New" w:cs="TH Sarabun New"/>
          <w:sz w:val="32"/>
          <w:szCs w:val="32"/>
        </w:rPr>
        <w:t xml:space="preserve">Wireless System 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ระบบ </w:t>
      </w:r>
      <w:r w:rsidRPr="008921E2">
        <w:rPr>
          <w:rFonts w:ascii="TH Sarabun New" w:hAnsi="TH Sarabun New" w:cs="TH Sarabun New"/>
          <w:sz w:val="32"/>
          <w:szCs w:val="32"/>
        </w:rPr>
        <w:t xml:space="preserve">Network infrastructure </w:t>
      </w:r>
      <w:r w:rsidRPr="008921E2">
        <w:rPr>
          <w:rFonts w:ascii="TH Sarabun New" w:hAnsi="TH Sarabun New" w:cs="TH Sarabun New"/>
          <w:sz w:val="32"/>
          <w:szCs w:val="32"/>
          <w:cs/>
        </w:rPr>
        <w:t xml:space="preserve">(ฉบับที่ </w:t>
      </w:r>
      <w:r w:rsidRPr="008921E2">
        <w:rPr>
          <w:rFonts w:ascii="TH Sarabun New" w:hAnsi="TH Sarabun New" w:cs="TH Sarabun New"/>
          <w:sz w:val="32"/>
          <w:szCs w:val="32"/>
        </w:rPr>
        <w:t>2</w:t>
      </w:r>
      <w:r w:rsidRPr="008921E2">
        <w:rPr>
          <w:rFonts w:ascii="TH Sarabun New" w:hAnsi="TH Sarabun New" w:cs="TH Sarabun New"/>
          <w:sz w:val="32"/>
          <w:szCs w:val="32"/>
          <w:cs/>
        </w:rPr>
        <w:t>)</w:t>
      </w:r>
    </w:p>
    <w:p w14:paraId="5A64FD3E" w14:textId="6378A10A" w:rsidR="00A9203A" w:rsidRPr="008921E2" w:rsidRDefault="00592542" w:rsidP="00592542">
      <w:pPr>
        <w:ind w:left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0E0551" w:rsidRPr="008921E2">
        <w:rPr>
          <w:rFonts w:ascii="TH Sarabun New" w:hAnsi="TH Sarabun New" w:cs="TH Sarabun New"/>
          <w:sz w:val="32"/>
          <w:szCs w:val="32"/>
        </w:rPr>
        <w:t>6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>) คู่มือการถ่ายทอดความรู้ (</w:t>
      </w:r>
      <w:r w:rsidR="00C263DC" w:rsidRPr="008921E2">
        <w:rPr>
          <w:rFonts w:ascii="TH Sarabun New" w:hAnsi="TH Sarabun New" w:cs="TH Sarabun New"/>
          <w:sz w:val="32"/>
          <w:szCs w:val="32"/>
        </w:rPr>
        <w:t>Solution Transfer</w:t>
      </w:r>
      <w:r w:rsidR="00C263DC" w:rsidRPr="008921E2">
        <w:rPr>
          <w:rFonts w:ascii="TH Sarabun New" w:hAnsi="TH Sarabun New" w:cs="TH Sarabun New"/>
          <w:sz w:val="32"/>
          <w:szCs w:val="32"/>
          <w:cs/>
        </w:rPr>
        <w:t>)</w:t>
      </w:r>
      <w:r w:rsidR="00E9615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9203A" w:rsidRPr="008921E2">
        <w:rPr>
          <w:rFonts w:ascii="TH Sarabun New" w:hAnsi="TH Sarabun New" w:cs="TH Sarabun New"/>
          <w:sz w:val="32"/>
          <w:szCs w:val="32"/>
          <w:cs/>
        </w:rPr>
        <w:t xml:space="preserve">โดยจัดส่งในรูปแบบเอกสารไฟล์อิเล็กทรอนิกส์ </w:t>
      </w:r>
      <w:r w:rsidR="00A9203A" w:rsidRPr="008921E2">
        <w:rPr>
          <w:rFonts w:ascii="TH Sarabun New" w:hAnsi="TH Sarabun New" w:cs="TH Sarabun New"/>
          <w:sz w:val="32"/>
          <w:szCs w:val="32"/>
        </w:rPr>
        <w:t>PDF</w:t>
      </w:r>
      <w:r w:rsidR="00A9203A" w:rsidRPr="008921E2">
        <w:rPr>
          <w:rFonts w:ascii="TH Sarabun New" w:hAnsi="TH Sarabun New" w:cs="TH Sarabun New"/>
          <w:sz w:val="32"/>
          <w:szCs w:val="32"/>
          <w:cs/>
        </w:rPr>
        <w:t xml:space="preserve"> จำนวน 1 ชุด</w:t>
      </w:r>
    </w:p>
    <w:p w14:paraId="46704947" w14:textId="77777777" w:rsidR="0081267D" w:rsidRPr="008921E2" w:rsidRDefault="0081267D" w:rsidP="00FE3BD6">
      <w:pPr>
        <w:pStyle w:val="BlockText"/>
        <w:ind w:left="0" w:right="-1"/>
        <w:jc w:val="thaiDistribute"/>
        <w:rPr>
          <w:rFonts w:ascii="TH Sarabun New" w:hAnsi="TH Sarabun New" w:cs="TH Sarabun New"/>
        </w:rPr>
      </w:pPr>
    </w:p>
    <w:p w14:paraId="7DCA9E77" w14:textId="77777777" w:rsidR="00E9615C" w:rsidRPr="006F70E9" w:rsidRDefault="001E31A8" w:rsidP="00E9615C">
      <w:pPr>
        <w:pStyle w:val="Heading1"/>
      </w:pPr>
      <w:bookmarkStart w:id="15" w:name="_Toc150158408"/>
      <w:r w:rsidRPr="006F70E9">
        <w:rPr>
          <w:cs/>
        </w:rPr>
        <w:t>การให้บริการและค่าปรับ</w:t>
      </w:r>
    </w:p>
    <w:p w14:paraId="2D8ACB5B" w14:textId="471512C7" w:rsidR="00E9615C" w:rsidRPr="006F70E9" w:rsidRDefault="00E9615C" w:rsidP="00E9615C">
      <w:pPr>
        <w:pStyle w:val="Heading1"/>
        <w:numPr>
          <w:ilvl w:val="0"/>
          <w:numId w:val="0"/>
        </w:numPr>
        <w:rPr>
          <w:b w:val="0"/>
          <w:bCs w:val="0"/>
        </w:rPr>
      </w:pPr>
      <w:r w:rsidRPr="006F70E9">
        <w:rPr>
          <w:rFonts w:hint="cs"/>
          <w:b w:val="0"/>
          <w:bCs w:val="0"/>
          <w:cs/>
        </w:rPr>
        <w:t xml:space="preserve"> </w:t>
      </w:r>
      <w:r w:rsidRPr="006F70E9">
        <w:rPr>
          <w:b w:val="0"/>
          <w:bCs w:val="0"/>
          <w:cs/>
        </w:rPr>
        <w:tab/>
      </w:r>
      <w:r w:rsidR="001E31A8" w:rsidRPr="006F70E9">
        <w:rPr>
          <w:b w:val="0"/>
          <w:bCs w:val="0"/>
          <w:cs/>
        </w:rPr>
        <w:t>ผู้รับจ้างต้องบริหารจัดการระบบโครงสร้างพื้นฐานด้านเทคโนโลยีดิจิทัล (ซึ่งครอบคลุมถึงระบบเครือข่าย</w:t>
      </w:r>
      <w:r w:rsidR="001E31A8" w:rsidRPr="006F70E9">
        <w:rPr>
          <w:b w:val="0"/>
          <w:bCs w:val="0"/>
        </w:rPr>
        <w:t xml:space="preserve">, </w:t>
      </w:r>
      <w:r w:rsidR="001E31A8" w:rsidRPr="006F70E9">
        <w:rPr>
          <w:b w:val="0"/>
          <w:bCs w:val="0"/>
          <w:cs/>
        </w:rPr>
        <w:t xml:space="preserve">เครื่องแม่ข่ายทั้ง </w:t>
      </w:r>
      <w:r w:rsidR="001E31A8" w:rsidRPr="006F70E9">
        <w:rPr>
          <w:b w:val="0"/>
          <w:bCs w:val="0"/>
        </w:rPr>
        <w:t xml:space="preserve">On-premise </w:t>
      </w:r>
      <w:r w:rsidR="001E31A8" w:rsidRPr="006F70E9">
        <w:rPr>
          <w:b w:val="0"/>
          <w:bCs w:val="0"/>
          <w:cs/>
        </w:rPr>
        <w:t xml:space="preserve">และ </w:t>
      </w:r>
      <w:r w:rsidR="001E31A8" w:rsidRPr="006F70E9">
        <w:rPr>
          <w:b w:val="0"/>
          <w:bCs w:val="0"/>
        </w:rPr>
        <w:t xml:space="preserve">GDCC, </w:t>
      </w:r>
      <w:r w:rsidR="001E31A8" w:rsidRPr="006F70E9">
        <w:rPr>
          <w:b w:val="0"/>
          <w:bCs w:val="0"/>
          <w:cs/>
        </w:rPr>
        <w:t xml:space="preserve">ระบบฐานข้อมูล </w:t>
      </w:r>
      <w:r w:rsidR="001E31A8" w:rsidRPr="006F70E9">
        <w:rPr>
          <w:b w:val="0"/>
          <w:bCs w:val="0"/>
        </w:rPr>
        <w:t xml:space="preserve">MS SQL </w:t>
      </w:r>
      <w:r w:rsidR="001E31A8" w:rsidRPr="006F70E9">
        <w:rPr>
          <w:b w:val="0"/>
          <w:bCs w:val="0"/>
          <w:cs/>
        </w:rPr>
        <w:t xml:space="preserve">และระบบ </w:t>
      </w:r>
      <w:r w:rsidR="001E31A8" w:rsidRPr="006F70E9">
        <w:rPr>
          <w:b w:val="0"/>
          <w:bCs w:val="0"/>
        </w:rPr>
        <w:t xml:space="preserve">Microsoft 365) </w:t>
      </w:r>
      <w:r w:rsidR="001E31A8" w:rsidRPr="006F70E9">
        <w:rPr>
          <w:b w:val="0"/>
          <w:bCs w:val="0"/>
          <w:cs/>
        </w:rPr>
        <w:t>ให้มีประสิทธิภาพ มั่นคงปลอดภัย และพร้อมใช้งานอย่างต่อเนื่อง โดยมีเกณฑ์การให้บริการและความรับผิดดังนี้</w:t>
      </w:r>
      <w:r w:rsidRPr="006F70E9">
        <w:rPr>
          <w:b w:val="0"/>
          <w:bCs w:val="0"/>
          <w:cs/>
        </w:rPr>
        <w:br/>
        <w:t xml:space="preserve"> </w:t>
      </w:r>
      <w:r w:rsidRPr="006F70E9">
        <w:rPr>
          <w:b w:val="0"/>
          <w:bCs w:val="0"/>
          <w:cs/>
        </w:rPr>
        <w:tab/>
        <w:t xml:space="preserve">11.1 </w:t>
      </w:r>
      <w:r w:rsidR="001E31A8" w:rsidRPr="006F70E9">
        <w:rPr>
          <w:b w:val="0"/>
          <w:bCs w:val="0"/>
          <w:cs/>
        </w:rPr>
        <w:t xml:space="preserve">ผู้รับจ้างต้องบริหารจัดการมิให้ระบบขัดข้องรวมเกินกว่า </w:t>
      </w:r>
      <w:r w:rsidR="001E31A8" w:rsidRPr="006F70E9">
        <w:rPr>
          <w:b w:val="0"/>
          <w:bCs w:val="0"/>
        </w:rPr>
        <w:t>4 (</w:t>
      </w:r>
      <w:r w:rsidR="001E31A8" w:rsidRPr="006F70E9">
        <w:rPr>
          <w:b w:val="0"/>
          <w:bCs w:val="0"/>
          <w:cs/>
        </w:rPr>
        <w:t xml:space="preserve">สี่) ชั่วโมงต่อเดือน หรือร้อยละ </w:t>
      </w:r>
      <w:r w:rsidR="001E31A8" w:rsidRPr="006F70E9">
        <w:rPr>
          <w:b w:val="0"/>
          <w:bCs w:val="0"/>
        </w:rPr>
        <w:t>0.55</w:t>
      </w:r>
      <w:r w:rsidR="001E31A8" w:rsidRPr="006F70E9">
        <w:rPr>
          <w:b w:val="0"/>
          <w:bCs w:val="0"/>
          <w:cs/>
        </w:rPr>
        <w:t xml:space="preserve"> ของเวลาใช้งานทั้งหมดในเดือนนั้น (แล้วแต่ตัวเลขใดจะมากกว่ากัน)</w:t>
      </w:r>
      <w:r w:rsidRPr="006F70E9">
        <w:rPr>
          <w:b w:val="0"/>
          <w:bCs w:val="0"/>
          <w:cs/>
        </w:rPr>
        <w:t xml:space="preserve"> </w:t>
      </w:r>
      <w:r w:rsidR="001E31A8" w:rsidRPr="006F70E9">
        <w:rPr>
          <w:b w:val="0"/>
          <w:bCs w:val="0"/>
          <w:cs/>
        </w:rPr>
        <w:t xml:space="preserve">หากระบบขัดข้องเกินกว่ากำหนด ผู้รับจ้างยินยอมให้ สสวท. คิดค่าปรับเป็นรายชั่วโมงในอัตราร้อยละ </w:t>
      </w:r>
      <w:r w:rsidR="001E31A8" w:rsidRPr="006F70E9">
        <w:rPr>
          <w:b w:val="0"/>
          <w:bCs w:val="0"/>
        </w:rPr>
        <w:t>0.025</w:t>
      </w:r>
      <w:r w:rsidR="001E31A8" w:rsidRPr="006F70E9">
        <w:rPr>
          <w:b w:val="0"/>
          <w:bCs w:val="0"/>
          <w:cs/>
        </w:rPr>
        <w:t xml:space="preserve"> ของราคาค่าจ้างรวมตามสัญญาต่อชั่วโมง สำหรับเวลาที่ไม่สามารถใช้งานได้ในส่วนที่เกินกำหนด (เศษของชั่วโมงนับเป็น </w:t>
      </w:r>
      <w:r w:rsidR="001E31A8" w:rsidRPr="006F70E9">
        <w:rPr>
          <w:b w:val="0"/>
          <w:bCs w:val="0"/>
        </w:rPr>
        <w:t>1</w:t>
      </w:r>
      <w:r w:rsidR="001E31A8" w:rsidRPr="006F70E9">
        <w:rPr>
          <w:b w:val="0"/>
          <w:bCs w:val="0"/>
          <w:cs/>
        </w:rPr>
        <w:t xml:space="preserve"> ชั่วโมง)</w:t>
      </w:r>
    </w:p>
    <w:p w14:paraId="114D92E5" w14:textId="3CD41AAC" w:rsidR="001E31A8" w:rsidRPr="00E9615C" w:rsidRDefault="00E9615C" w:rsidP="001E31A8">
      <w:pPr>
        <w:pStyle w:val="Heading1"/>
        <w:numPr>
          <w:ilvl w:val="0"/>
          <w:numId w:val="0"/>
        </w:numPr>
        <w:rPr>
          <w:b w:val="0"/>
          <w:bCs w:val="0"/>
        </w:rPr>
      </w:pPr>
      <w:r w:rsidRPr="006F70E9">
        <w:rPr>
          <w:b w:val="0"/>
          <w:bCs w:val="0"/>
          <w:cs/>
        </w:rPr>
        <w:t xml:space="preserve"> </w:t>
      </w:r>
      <w:r w:rsidRPr="006F70E9">
        <w:rPr>
          <w:b w:val="0"/>
          <w:bCs w:val="0"/>
          <w:cs/>
        </w:rPr>
        <w:tab/>
        <w:t xml:space="preserve">11.2 </w:t>
      </w:r>
      <w:r w:rsidR="001E31A8" w:rsidRPr="006F70E9">
        <w:rPr>
          <w:b w:val="0"/>
          <w:bCs w:val="0"/>
          <w:cs/>
        </w:rPr>
        <w:t>ในกรณีที่เกิดเหตุขัดข้องหรือได้รับการแจ้งซ่อม หากผู้รับจ้างไม่เข้าดำเนินการตรวจสอบหรือแก้ไขภายในเวลาที่กำหนดในขอบเขตงาน (</w:t>
      </w:r>
      <w:r w:rsidR="001E31A8" w:rsidRPr="006F70E9">
        <w:rPr>
          <w:b w:val="0"/>
          <w:bCs w:val="0"/>
        </w:rPr>
        <w:t xml:space="preserve">TOR) </w:t>
      </w:r>
      <w:r w:rsidR="001E31A8" w:rsidRPr="006F70E9">
        <w:rPr>
          <w:b w:val="0"/>
          <w:bCs w:val="0"/>
          <w:cs/>
        </w:rPr>
        <w:t xml:space="preserve">หรือไม่สามารถแก้ไขให้แล้วเสร็จตามกำหนดผู้รับจ้างยินยอมให้คิดค่าปรับเป็นรายชั่วโมงในอัตราร้อยละ </w:t>
      </w:r>
      <w:r w:rsidR="001E31A8" w:rsidRPr="006F70E9">
        <w:rPr>
          <w:b w:val="0"/>
          <w:bCs w:val="0"/>
        </w:rPr>
        <w:t>0.1</w:t>
      </w:r>
      <w:r w:rsidR="001E31A8" w:rsidRPr="006F70E9">
        <w:rPr>
          <w:b w:val="0"/>
          <w:bCs w:val="0"/>
          <w:cs/>
        </w:rPr>
        <w:t xml:space="preserve"> ของค่าจ้างรายงวด นับจากเวลาที่ครบกำหนดจนถึงเวลาที่เริ่มการแก้ไข หรือจนกว่าจะแก้ไขแล้วเสร็จ (เศษของชั่วโมงนับเป็น </w:t>
      </w:r>
      <w:r w:rsidR="001E31A8" w:rsidRPr="006F70E9">
        <w:rPr>
          <w:b w:val="0"/>
          <w:bCs w:val="0"/>
        </w:rPr>
        <w:t>1</w:t>
      </w:r>
      <w:r w:rsidR="001E31A8" w:rsidRPr="006F70E9">
        <w:rPr>
          <w:b w:val="0"/>
          <w:bCs w:val="0"/>
          <w:cs/>
        </w:rPr>
        <w:t xml:space="preserve"> ชั่วโมง)</w:t>
      </w:r>
      <w:r w:rsidR="002C419F" w:rsidRPr="006F70E9">
        <w:rPr>
          <w:rFonts w:hint="cs"/>
          <w:b w:val="0"/>
          <w:bCs w:val="0"/>
          <w:cs/>
        </w:rPr>
        <w:t xml:space="preserve"> </w:t>
      </w:r>
      <w:r w:rsidR="001E31A8" w:rsidRPr="006F70E9">
        <w:rPr>
          <w:b w:val="0"/>
          <w:bCs w:val="0"/>
          <w:cs/>
        </w:rPr>
        <w:t>หากผู้รับจ้างไม่ดำเนินการ สสวท. มีสิทธิ์จ้างบุคคลภายนอกมาดำเนินการแทน โดยผู้รับจ้างต้องรับผิดชอบค่าใช้จ่ายที่เกิดขึ้นจริงทั้งหมด</w:t>
      </w:r>
      <w:r w:rsidRPr="006F70E9">
        <w:rPr>
          <w:b w:val="0"/>
          <w:bCs w:val="0"/>
          <w:cs/>
        </w:rPr>
        <w:br/>
      </w:r>
      <w:r w:rsidRPr="006F70E9">
        <w:rPr>
          <w:b w:val="0"/>
          <w:bCs w:val="0"/>
          <w:cs/>
        </w:rPr>
        <w:lastRenderedPageBreak/>
        <w:t xml:space="preserve"> </w:t>
      </w:r>
      <w:r w:rsidRPr="006F70E9">
        <w:rPr>
          <w:b w:val="0"/>
          <w:bCs w:val="0"/>
          <w:cs/>
        </w:rPr>
        <w:tab/>
        <w:t xml:space="preserve">11.3 </w:t>
      </w:r>
      <w:r w:rsidR="001E31A8" w:rsidRPr="006F70E9">
        <w:rPr>
          <w:b w:val="0"/>
          <w:bCs w:val="0"/>
          <w:cs/>
        </w:rPr>
        <w:t xml:space="preserve">ในกรณีที่ผู้รับจ้างส่งมอบรายงานประจำงวด หรือผลการดำเนินงานล่าช้ากว่าที่กำหนดในสัญญา และ สสวท. ยังไม่บอกเลิกสัญญา ผู้รับจ้างต้องชำระค่าปรับให้แก่ สสวท. เป็นรายวันในอัตราร้อยละ </w:t>
      </w:r>
      <w:r w:rsidR="001E31A8" w:rsidRPr="006F70E9">
        <w:rPr>
          <w:b w:val="0"/>
          <w:bCs w:val="0"/>
        </w:rPr>
        <w:t xml:space="preserve">0.1 </w:t>
      </w:r>
      <w:r w:rsidR="001E31A8" w:rsidRPr="006F70E9">
        <w:rPr>
          <w:b w:val="0"/>
          <w:bCs w:val="0"/>
          <w:cs/>
        </w:rPr>
        <w:t>ของราคาค่าจ้างรวมตามสัญญา นับถัดจากวันที่ครบกำหนดส่งมอบจนถึงวันที่ส่งมอบงานให้แก่ สสวท. ครบถ้วนถูกต้อง</w:t>
      </w:r>
    </w:p>
    <w:p w14:paraId="0DF1D813" w14:textId="77777777" w:rsidR="00E9615C" w:rsidRPr="00E9615C" w:rsidRDefault="00E9615C" w:rsidP="00E9615C">
      <w:pPr>
        <w:rPr>
          <w:lang w:eastAsia="th-TH"/>
        </w:rPr>
      </w:pPr>
    </w:p>
    <w:p w14:paraId="62A5DA87" w14:textId="62C74276" w:rsidR="001E31A8" w:rsidRPr="001E31A8" w:rsidRDefault="0081267D" w:rsidP="001E31A8">
      <w:pPr>
        <w:pStyle w:val="Heading1"/>
        <w:tabs>
          <w:tab w:val="clear" w:pos="720"/>
          <w:tab w:val="num" w:pos="284"/>
        </w:tabs>
        <w:spacing w:before="0" w:after="0"/>
      </w:pPr>
      <w:r>
        <w:rPr>
          <w:rFonts w:hint="cs"/>
          <w:cs/>
        </w:rPr>
        <w:t>ข้อ</w:t>
      </w:r>
      <w:r w:rsidR="000B0F26" w:rsidRPr="008921E2">
        <w:rPr>
          <w:cs/>
        </w:rPr>
        <w:t>สงวนสิทธิ์</w:t>
      </w:r>
      <w:bookmarkStart w:id="16" w:name="_Toc150158409"/>
      <w:bookmarkEnd w:id="15"/>
    </w:p>
    <w:bookmarkEnd w:id="16"/>
    <w:p w14:paraId="0471D7E2" w14:textId="3A4C5EB2" w:rsidR="008921E2" w:rsidRPr="008921E2" w:rsidRDefault="008921E2" w:rsidP="008921E2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 w:rsidR="0041498D"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.1 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>สสวท. สามารถขอเปลี่ยนแปลงบุคลากรหลัก ตามที่ระบุไว้ในข้อเสนอได้โดยไม่มีเงื่อนไข</w:t>
      </w:r>
    </w:p>
    <w:p w14:paraId="1E739979" w14:textId="764D6ADA" w:rsidR="008921E2" w:rsidRPr="008921E2" w:rsidRDefault="008921E2" w:rsidP="008921E2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 w:rsidR="0041498D"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.2 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>ผู้รับจ้างไม่มีสิทธิ์เปลี่ยนแปลงบุคลากรหลัก ตลอดระยะเวลาดำเนินการ</w:t>
      </w:r>
      <w:r w:rsidR="0041498D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>โดยไม่ได้รับความเห็นชอบจาก สสวท.</w:t>
      </w:r>
    </w:p>
    <w:p w14:paraId="53D37C6A" w14:textId="63C53CD9" w:rsidR="008921E2" w:rsidRPr="008921E2" w:rsidRDefault="008921E2" w:rsidP="008921E2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 w:rsidR="0041498D"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.3 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>ข้อมูลและเอกสารใดๆ ที่ สสวท. ได้รับทราบหรือได้รับจากหน่วยงานลูกค้าของ สสวท. และ/หรือ จาก สสวท. รวมทั้งผลงานที่ส่งมอบ ผู้ยื่นข้อเสนอต้องถือเป็นความลับ ไม่นำไปเผยแพร่ให้บุคคลใดทราบเป็นอันขาด เว้นแต่ได้รับการอนุญาตเป็นลายลักษณ์อักษรจาก สสวท.</w:t>
      </w:r>
    </w:p>
    <w:p w14:paraId="5E264930" w14:textId="6DDA98DC" w:rsidR="008921E2" w:rsidRPr="008921E2" w:rsidRDefault="008921E2" w:rsidP="008921E2">
      <w:pPr>
        <w:ind w:firstLine="720"/>
        <w:rPr>
          <w:rFonts w:ascii="TH Sarabun New" w:hAnsi="TH Sarabun New" w:cs="TH Sarabun New"/>
          <w:sz w:val="32"/>
          <w:szCs w:val="32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1</w:t>
      </w:r>
      <w:r w:rsidR="0041498D">
        <w:rPr>
          <w:rFonts w:ascii="TH Sarabun New" w:hAnsi="TH Sarabun New" w:cs="TH Sarabun New" w:hint="cs"/>
          <w:sz w:val="32"/>
          <w:szCs w:val="32"/>
          <w:cs/>
          <w:lang w:eastAsia="th-TH"/>
        </w:rPr>
        <w:t>2</w:t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.4 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>สสวท. ขอสงวนสิทธิ์ในการยกเลิกการจ่ายเงินทันที และ/หรือเรียกเงินคืน หากผู้ยื่นข้อเสนอไม่สามารถดำเนินการได้ตามข้อกำหนดและเงื่อนไข (</w:t>
      </w:r>
      <w:r w:rsidRPr="008921E2">
        <w:rPr>
          <w:rFonts w:ascii="TH Sarabun New" w:hAnsi="TH Sarabun New" w:cs="TH Sarabun New"/>
          <w:sz w:val="32"/>
          <w:szCs w:val="32"/>
          <w:lang w:eastAsia="th-TH"/>
        </w:rPr>
        <w:t>TOR</w:t>
      </w:r>
      <w:r w:rsidRPr="008921E2">
        <w:rPr>
          <w:rFonts w:ascii="TH Sarabun New" w:hAnsi="TH Sarabun New" w:cs="TH Sarabun New"/>
          <w:sz w:val="32"/>
          <w:szCs w:val="32"/>
          <w:cs/>
          <w:lang w:eastAsia="th-TH"/>
        </w:rPr>
        <w:t>) ข้อหนึ่งข้อใดของสัญญาจ้างในโครงการนี้ โดยที่ผู้ยื่นข้อเสนอจะไม่ขอเรียกร้องสิทธิรวมทั้งค่าใช้จ่ายใดๆ จาก สสวท. ยกเว้นการไม่สามารถดำเนินการได้ดังกล่าวเป็นผลมาจากข้อจำกัดของ สสวท.</w:t>
      </w:r>
    </w:p>
    <w:p w14:paraId="37FF1649" w14:textId="2B624107" w:rsidR="008921E2" w:rsidRPr="008921E2" w:rsidRDefault="008921E2" w:rsidP="008921E2">
      <w:pPr>
        <w:rPr>
          <w:lang w:eastAsia="th-TH"/>
        </w:rPr>
      </w:pPr>
    </w:p>
    <w:p w14:paraId="1B318D65" w14:textId="45E921D3" w:rsidR="009676E2" w:rsidRPr="008921E2" w:rsidRDefault="009676E2" w:rsidP="008921E2">
      <w:pPr>
        <w:pStyle w:val="Heading1"/>
        <w:tabs>
          <w:tab w:val="clear" w:pos="720"/>
          <w:tab w:val="num" w:pos="284"/>
        </w:tabs>
        <w:spacing w:before="0" w:after="0"/>
      </w:pPr>
      <w:r w:rsidRPr="008921E2">
        <w:rPr>
          <w:cs/>
        </w:rPr>
        <w:t>เงื่อนไขอื่นๆ</w:t>
      </w:r>
      <w:r w:rsidR="008921E2">
        <w:rPr>
          <w:rFonts w:hint="cs"/>
          <w:cs/>
        </w:rPr>
        <w:t xml:space="preserve"> </w:t>
      </w:r>
      <w:r w:rsidRPr="008921E2">
        <w:rPr>
          <w:b w:val="0"/>
          <w:bCs w:val="0"/>
          <w:cs/>
        </w:rPr>
        <w:t xml:space="preserve">สสวท. แบ่งสำนักงาน ออกเป็น </w:t>
      </w:r>
      <w:r w:rsidRPr="008921E2">
        <w:rPr>
          <w:b w:val="0"/>
          <w:bCs w:val="0"/>
        </w:rPr>
        <w:t>3</w:t>
      </w:r>
      <w:r w:rsidRPr="008921E2">
        <w:rPr>
          <w:b w:val="0"/>
          <w:bCs w:val="0"/>
          <w:cs/>
        </w:rPr>
        <w:t xml:space="preserve"> ที่ ดังนี้</w:t>
      </w:r>
    </w:p>
    <w:p w14:paraId="725B7580" w14:textId="1099C5FE" w:rsidR="008B1F34" w:rsidRPr="008921E2" w:rsidRDefault="0041498D" w:rsidP="0041498D">
      <w:pPr>
        <w:tabs>
          <w:tab w:val="left" w:pos="567"/>
        </w:tabs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9676E2" w:rsidRPr="008921E2">
        <w:rPr>
          <w:rFonts w:ascii="TH Sarabun New" w:hAnsi="TH Sarabun New" w:cs="TH Sarabun New"/>
          <w:sz w:val="32"/>
          <w:szCs w:val="32"/>
          <w:cs/>
        </w:rPr>
        <w:t>1</w:t>
      </w:r>
      <w:r>
        <w:rPr>
          <w:rFonts w:ascii="TH Sarabun New" w:hAnsi="TH Sarabun New" w:cs="TH Sarabun New"/>
          <w:sz w:val="32"/>
          <w:szCs w:val="32"/>
        </w:rPr>
        <w:t>)</w:t>
      </w:r>
      <w:r w:rsidR="009676E2" w:rsidRPr="008921E2">
        <w:rPr>
          <w:rFonts w:ascii="TH Sarabun New" w:hAnsi="TH Sarabun New" w:cs="TH Sarabun New"/>
          <w:sz w:val="32"/>
          <w:szCs w:val="32"/>
          <w:cs/>
        </w:rPr>
        <w:t xml:space="preserve"> สำนักงานหลัก อาคารสิริภิญโญ เลขที่ 475 ชั้น 9 ถนนศรีอยุธยา แขวงถนนพญาไท เขตราชเทวี กรุงเทพฯ 10400</w:t>
      </w:r>
    </w:p>
    <w:p w14:paraId="2FCA4A8D" w14:textId="160FC2D0" w:rsidR="0041498D" w:rsidRDefault="008B1F34" w:rsidP="00EC5636">
      <w:pPr>
        <w:tabs>
          <w:tab w:val="left" w:pos="567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8921E2">
        <w:rPr>
          <w:rFonts w:ascii="TH Sarabun New" w:hAnsi="TH Sarabun New" w:cs="TH Sarabun New"/>
          <w:sz w:val="32"/>
          <w:szCs w:val="32"/>
        </w:rPr>
        <w:tab/>
      </w:r>
      <w:r w:rsidR="009676E2" w:rsidRPr="008921E2">
        <w:rPr>
          <w:rFonts w:ascii="TH Sarabun New" w:hAnsi="TH Sarabun New" w:cs="TH Sarabun New"/>
          <w:sz w:val="32"/>
          <w:szCs w:val="32"/>
          <w:cs/>
        </w:rPr>
        <w:t>2</w:t>
      </w:r>
      <w:r w:rsidR="0041498D">
        <w:rPr>
          <w:rFonts w:ascii="TH Sarabun New" w:hAnsi="TH Sarabun New" w:cs="TH Sarabun New"/>
          <w:sz w:val="32"/>
          <w:szCs w:val="32"/>
        </w:rPr>
        <w:t>)</w:t>
      </w:r>
      <w:r w:rsidR="009676E2" w:rsidRPr="008921E2">
        <w:rPr>
          <w:rFonts w:ascii="TH Sarabun New" w:hAnsi="TH Sarabun New" w:cs="TH Sarabun New"/>
          <w:sz w:val="32"/>
          <w:szCs w:val="32"/>
          <w:cs/>
        </w:rPr>
        <w:t xml:space="preserve"> สำนักงานย่อย อาคารศูนย์บริการวิทยาศาส</w:t>
      </w:r>
      <w:r w:rsidR="009553C5" w:rsidRPr="008921E2">
        <w:rPr>
          <w:rFonts w:ascii="TH Sarabun New" w:hAnsi="TH Sarabun New" w:cs="TH Sarabun New"/>
          <w:sz w:val="32"/>
          <w:szCs w:val="32"/>
          <w:cs/>
        </w:rPr>
        <w:t>ตร์</w:t>
      </w:r>
      <w:r w:rsidR="009676E2" w:rsidRPr="008921E2">
        <w:rPr>
          <w:rFonts w:ascii="TH Sarabun New" w:hAnsi="TH Sarabun New" w:cs="TH Sarabun New"/>
          <w:sz w:val="32"/>
          <w:szCs w:val="32"/>
          <w:cs/>
        </w:rPr>
        <w:t>เพื่อสุขภาพ (อาคาร 6)</w:t>
      </w:r>
      <w:r w:rsidR="009676E2" w:rsidRPr="008921E2">
        <w:rPr>
          <w:rFonts w:ascii="TH Sarabun New" w:hAnsi="TH Sarabun New" w:cs="TH Sarabun New"/>
          <w:sz w:val="32"/>
          <w:szCs w:val="32"/>
        </w:rPr>
        <w:t> </w:t>
      </w:r>
      <w:r w:rsidR="009676E2" w:rsidRPr="008921E2">
        <w:rPr>
          <w:rFonts w:ascii="TH Sarabun New" w:hAnsi="TH Sarabun New" w:cs="TH Sarabun New"/>
          <w:sz w:val="32"/>
          <w:szCs w:val="32"/>
          <w:cs/>
        </w:rPr>
        <w:t xml:space="preserve"> เลขที่ 928 ถนนสุขุมวิท แขวงพระโขนง เขตค</w:t>
      </w:r>
      <w:r w:rsidRPr="008921E2">
        <w:rPr>
          <w:rFonts w:ascii="TH Sarabun New" w:hAnsi="TH Sarabun New" w:cs="TH Sarabun New"/>
          <w:sz w:val="32"/>
          <w:szCs w:val="32"/>
          <w:cs/>
        </w:rPr>
        <w:t>ลองเตย กรุงเทพฯ 1011</w:t>
      </w:r>
      <w:r w:rsidRPr="008921E2">
        <w:rPr>
          <w:rFonts w:ascii="TH Sarabun New" w:hAnsi="TH Sarabun New" w:cs="TH Sarabun New"/>
          <w:sz w:val="32"/>
          <w:szCs w:val="32"/>
        </w:rPr>
        <w:t>0</w:t>
      </w:r>
    </w:p>
    <w:p w14:paraId="572C3B8D" w14:textId="151FABFF" w:rsidR="009676E2" w:rsidRPr="008921E2" w:rsidRDefault="0041498D" w:rsidP="00EC5636">
      <w:pPr>
        <w:tabs>
          <w:tab w:val="left" w:pos="567"/>
        </w:tabs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 w:rsidR="009676E2" w:rsidRPr="008921E2">
        <w:rPr>
          <w:rFonts w:ascii="TH Sarabun New" w:hAnsi="TH Sarabun New" w:cs="TH Sarabun New"/>
          <w:sz w:val="32"/>
          <w:szCs w:val="32"/>
        </w:rPr>
        <w:t>3</w:t>
      </w:r>
      <w:r>
        <w:rPr>
          <w:rFonts w:ascii="TH Sarabun New" w:hAnsi="TH Sarabun New" w:cs="TH Sarabun New"/>
          <w:sz w:val="32"/>
          <w:szCs w:val="32"/>
        </w:rPr>
        <w:t>)</w:t>
      </w:r>
      <w:r w:rsidR="009676E2" w:rsidRPr="008921E2">
        <w:rPr>
          <w:rFonts w:ascii="TH Sarabun New" w:hAnsi="TH Sarabun New" w:cs="TH Sarabun New"/>
          <w:sz w:val="32"/>
          <w:szCs w:val="32"/>
        </w:rPr>
        <w:t xml:space="preserve"> </w:t>
      </w:r>
      <w:r w:rsidR="009676E2" w:rsidRPr="008921E2">
        <w:rPr>
          <w:rFonts w:ascii="TH Sarabun New" w:hAnsi="TH Sarabun New" w:cs="TH Sarabun New"/>
          <w:sz w:val="32"/>
          <w:szCs w:val="32"/>
          <w:cs/>
        </w:rPr>
        <w:t>สำนักงานย่อย องค์การค้าของ สกสค. เลขที่ 2249 อาคาร 19 โรงพิมพ์คุรุสภาลาดพร้าว แขวงสะพานสอง เขตวังทองหลาง กรุงเทพมหานคร 10310</w:t>
      </w:r>
    </w:p>
    <w:p w14:paraId="6D94B972" w14:textId="77777777" w:rsidR="00C34C85" w:rsidRPr="008921E2" w:rsidRDefault="00C34C85" w:rsidP="00EC5636">
      <w:pPr>
        <w:ind w:left="216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3EC72747" w14:textId="5BDDF88A" w:rsidR="000B0F26" w:rsidRPr="008921E2" w:rsidRDefault="000B0F26" w:rsidP="00EC5636">
      <w:pPr>
        <w:ind w:left="2160" w:firstLine="72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ตัวอย่างตารางเปรียบเทียบข้อกำหนด สสวท.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843"/>
        <w:gridCol w:w="1701"/>
        <w:gridCol w:w="1133"/>
      </w:tblGrid>
      <w:tr w:rsidR="009A0EE7" w:rsidRPr="008921E2" w14:paraId="611E2B8A" w14:textId="77777777" w:rsidTr="00090B68"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986CA7B" w14:textId="77777777" w:rsidR="000B0F26" w:rsidRPr="008921E2" w:rsidRDefault="000B0F26" w:rsidP="00EC5636">
            <w:pPr>
              <w:jc w:val="center"/>
              <w:rPr>
                <w:rFonts w:ascii="TH Sarabun New" w:hAnsi="TH Sarabun New" w:cs="TH Sarabun New"/>
                <w:b/>
                <w:bCs/>
                <w:szCs w:val="28"/>
              </w:rPr>
            </w:pPr>
            <w:r w:rsidRPr="008921E2">
              <w:rPr>
                <w:rFonts w:ascii="TH Sarabun New" w:hAnsi="TH Sarabun New" w:cs="TH Sarabun New"/>
                <w:b/>
                <w:bCs/>
                <w:szCs w:val="28"/>
                <w:cs/>
              </w:rPr>
              <w:t>รายละเอียดข้อกำหนดของ สสวท.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312B491" w14:textId="262ADEE8" w:rsidR="000B0F26" w:rsidRPr="008921E2" w:rsidRDefault="000B0F26" w:rsidP="00EC5636">
            <w:pPr>
              <w:jc w:val="center"/>
              <w:rPr>
                <w:rFonts w:ascii="TH Sarabun New" w:hAnsi="TH Sarabun New" w:cs="TH Sarabun New"/>
                <w:b/>
                <w:bCs/>
                <w:szCs w:val="28"/>
                <w:cs/>
              </w:rPr>
            </w:pPr>
            <w:r w:rsidRPr="008921E2">
              <w:rPr>
                <w:rFonts w:ascii="TH Sarabun New" w:hAnsi="TH Sarabun New" w:cs="TH Sarabun New"/>
                <w:b/>
                <w:bCs/>
                <w:szCs w:val="28"/>
                <w:cs/>
              </w:rPr>
              <w:t>ข้อเสนอ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A5D706" w14:textId="77777777" w:rsidR="000B0F26" w:rsidRPr="008921E2" w:rsidRDefault="000B0F26" w:rsidP="00EC5636">
            <w:pPr>
              <w:jc w:val="center"/>
              <w:rPr>
                <w:rFonts w:ascii="TH Sarabun New" w:hAnsi="TH Sarabun New" w:cs="TH Sarabun New"/>
                <w:b/>
                <w:bCs/>
                <w:szCs w:val="28"/>
              </w:rPr>
            </w:pPr>
            <w:r w:rsidRPr="008921E2">
              <w:rPr>
                <w:rFonts w:ascii="TH Sarabun New" w:hAnsi="TH Sarabun New" w:cs="TH Sarabun New"/>
                <w:b/>
                <w:bCs/>
                <w:szCs w:val="28"/>
                <w:cs/>
              </w:rPr>
              <w:t>เอกสารอ้างอิง</w:t>
            </w:r>
          </w:p>
          <w:p w14:paraId="3836CB6F" w14:textId="77777777" w:rsidR="000B0F26" w:rsidRPr="008921E2" w:rsidRDefault="000B0F26" w:rsidP="00EC5636">
            <w:pPr>
              <w:jc w:val="center"/>
              <w:rPr>
                <w:rFonts w:ascii="TH Sarabun New" w:hAnsi="TH Sarabun New" w:cs="TH Sarabun New"/>
                <w:b/>
                <w:bCs/>
                <w:szCs w:val="28"/>
              </w:rPr>
            </w:pPr>
            <w:r w:rsidRPr="008921E2">
              <w:rPr>
                <w:rFonts w:ascii="TH Sarabun New" w:hAnsi="TH Sarabun New" w:cs="TH Sarabun New"/>
                <w:b/>
                <w:bCs/>
                <w:szCs w:val="28"/>
                <w:cs/>
              </w:rPr>
              <w:t>(ระบุเลขหน้า)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29273B64" w14:textId="77777777" w:rsidR="000B0F26" w:rsidRPr="008921E2" w:rsidRDefault="000B0F26" w:rsidP="00EC5636">
            <w:pPr>
              <w:jc w:val="center"/>
              <w:rPr>
                <w:rFonts w:ascii="TH Sarabun New" w:hAnsi="TH Sarabun New" w:cs="TH Sarabun New"/>
                <w:b/>
                <w:bCs/>
                <w:szCs w:val="28"/>
                <w:cs/>
              </w:rPr>
            </w:pPr>
            <w:r w:rsidRPr="008921E2">
              <w:rPr>
                <w:rFonts w:ascii="TH Sarabun New" w:hAnsi="TH Sarabun New" w:cs="TH Sarabun New"/>
                <w:b/>
                <w:bCs/>
                <w:szCs w:val="28"/>
                <w:cs/>
              </w:rPr>
              <w:t>หมายเหตุ</w:t>
            </w:r>
          </w:p>
        </w:tc>
      </w:tr>
      <w:tr w:rsidR="009A0EE7" w:rsidRPr="008921E2" w14:paraId="05991303" w14:textId="77777777" w:rsidTr="008921E2">
        <w:tc>
          <w:tcPr>
            <w:tcW w:w="4673" w:type="dxa"/>
          </w:tcPr>
          <w:p w14:paraId="0FAD2408" w14:textId="44736B57" w:rsidR="000B0F26" w:rsidRPr="008921E2" w:rsidRDefault="008921E2" w:rsidP="008921E2">
            <w:pPr>
              <w:rPr>
                <w:rFonts w:ascii="TH Sarabun New" w:hAnsi="TH Sarabun New" w:cs="TH Sarabun New"/>
                <w:szCs w:val="28"/>
                <w:cs/>
              </w:rPr>
            </w:pPr>
            <w:r>
              <w:rPr>
                <w:rFonts w:ascii="TH Sarabun New" w:hAnsi="TH Sarabun New" w:cs="TH Sarabun New"/>
                <w:szCs w:val="28"/>
              </w:rPr>
              <w:t>4</w:t>
            </w:r>
            <w:r>
              <w:rPr>
                <w:rFonts w:ascii="TH Sarabun New" w:hAnsi="TH Sarabun New" w:cs="TH Sarabun New"/>
                <w:szCs w:val="28"/>
                <w:cs/>
              </w:rPr>
              <w:t>.</w:t>
            </w:r>
            <w:r>
              <w:rPr>
                <w:rFonts w:ascii="TH Sarabun New" w:hAnsi="TH Sarabun New" w:cs="TH Sarabun New"/>
                <w:szCs w:val="28"/>
              </w:rPr>
              <w:t>2</w:t>
            </w:r>
            <w:r>
              <w:rPr>
                <w:rFonts w:ascii="TH Sarabun New" w:hAnsi="TH Sarabun New" w:cs="TH Sarabun New" w:hint="cs"/>
                <w:szCs w:val="28"/>
                <w:cs/>
              </w:rPr>
              <w:t xml:space="preserve"> 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 xml:space="preserve">ผู้ยื่นข้อเสนอต้องมีหนังสือรับรองจากทาง </w:t>
            </w:r>
            <w:r w:rsidRPr="008921E2">
              <w:rPr>
                <w:rFonts w:ascii="TH Sarabun New" w:hAnsi="TH Sarabun New" w:cs="TH Sarabun New"/>
                <w:szCs w:val="28"/>
              </w:rPr>
              <w:t xml:space="preserve">Microsoft 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>ในการรับรองถึงการมีประสิทธิภาพในการให้บริการ (</w:t>
            </w:r>
            <w:r w:rsidRPr="008921E2">
              <w:rPr>
                <w:rFonts w:ascii="TH Sarabun New" w:hAnsi="TH Sarabun New" w:cs="TH Sarabun New"/>
                <w:szCs w:val="28"/>
              </w:rPr>
              <w:t>Solutions Partner Designations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 xml:space="preserve">) ในด้าน </w:t>
            </w:r>
            <w:r w:rsidRPr="008921E2">
              <w:rPr>
                <w:rFonts w:ascii="TH Sarabun New" w:hAnsi="TH Sarabun New" w:cs="TH Sarabun New"/>
                <w:szCs w:val="28"/>
              </w:rPr>
              <w:t xml:space="preserve">Infrastructure 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>(</w:t>
            </w:r>
            <w:r w:rsidRPr="008921E2">
              <w:rPr>
                <w:rFonts w:ascii="TH Sarabun New" w:hAnsi="TH Sarabun New" w:cs="TH Sarabun New"/>
                <w:szCs w:val="28"/>
              </w:rPr>
              <w:t>Azure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 xml:space="preserve">) และ/หรือ </w:t>
            </w:r>
            <w:r w:rsidRPr="008921E2">
              <w:rPr>
                <w:rFonts w:ascii="TH Sarabun New" w:hAnsi="TH Sarabun New" w:cs="TH Sarabun New"/>
                <w:szCs w:val="28"/>
              </w:rPr>
              <w:t>Modern Work</w:t>
            </w:r>
          </w:p>
        </w:tc>
        <w:tc>
          <w:tcPr>
            <w:tcW w:w="1843" w:type="dxa"/>
          </w:tcPr>
          <w:p w14:paraId="004C0819" w14:textId="77777777" w:rsidR="000B0F26" w:rsidRPr="008921E2" w:rsidRDefault="000B0F26" w:rsidP="00EC5636">
            <w:pPr>
              <w:rPr>
                <w:rFonts w:ascii="TH Sarabun New" w:hAnsi="TH Sarabun New" w:cs="TH Sarabun New"/>
                <w:szCs w:val="28"/>
              </w:rPr>
            </w:pPr>
            <w:r w:rsidRPr="008921E2">
              <w:rPr>
                <w:rFonts w:ascii="TH Sarabun New" w:hAnsi="TH Sarabun New" w:cs="TH Sarabun New"/>
                <w:szCs w:val="28"/>
                <w:cs/>
              </w:rPr>
              <w:t>หนังสือหรือจดหมายรับรองจากบริษัทหน่วยงานที่สามารถออกใบรับรองได้</w:t>
            </w:r>
          </w:p>
        </w:tc>
        <w:tc>
          <w:tcPr>
            <w:tcW w:w="1701" w:type="dxa"/>
          </w:tcPr>
          <w:p w14:paraId="7FDF5B9A" w14:textId="7F94FECE" w:rsidR="000B0F26" w:rsidRPr="008921E2" w:rsidRDefault="000B0F26" w:rsidP="008921E2">
            <w:pPr>
              <w:rPr>
                <w:rFonts w:ascii="TH Sarabun New" w:hAnsi="TH Sarabun New" w:cs="TH Sarabun New"/>
                <w:szCs w:val="28"/>
              </w:rPr>
            </w:pPr>
            <w:r w:rsidRPr="008921E2">
              <w:rPr>
                <w:rFonts w:ascii="TH Sarabun New" w:hAnsi="TH Sarabun New" w:cs="TH Sarabun New"/>
                <w:szCs w:val="28"/>
                <w:cs/>
              </w:rPr>
              <w:t>หนังสือรับรองหรือเอกสารรับรอง</w:t>
            </w:r>
            <w:r w:rsidR="008921E2" w:rsidRPr="008921E2">
              <w:rPr>
                <w:rFonts w:ascii="TH Sarabun New" w:hAnsi="TH Sarabun New" w:cs="TH Sarabun New" w:hint="cs"/>
                <w:szCs w:val="28"/>
                <w:cs/>
              </w:rPr>
              <w:t xml:space="preserve"> </w:t>
            </w:r>
            <w:r w:rsidR="008921E2" w:rsidRPr="008921E2">
              <w:rPr>
                <w:rFonts w:ascii="TH Sarabun New" w:hAnsi="TH Sarabun New" w:cs="TH Sarabun New"/>
                <w:szCs w:val="28"/>
                <w:cs/>
              </w:rPr>
              <w:t>ระบุเลขข้อ</w:t>
            </w:r>
            <w:r w:rsidR="008921E2">
              <w:rPr>
                <w:rFonts w:ascii="TH Sarabun New" w:hAnsi="TH Sarabun New" w:cs="TH Sarabun New"/>
                <w:szCs w:val="28"/>
                <w:cs/>
              </w:rPr>
              <w:br/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>(ทำแถบสี</w:t>
            </w:r>
            <w:r w:rsidR="008921E2">
              <w:rPr>
                <w:rFonts w:ascii="TH Sarabun New" w:hAnsi="TH Sarabun New" w:cs="TH Sarabun New" w:hint="cs"/>
                <w:szCs w:val="28"/>
                <w:cs/>
              </w:rPr>
              <w:t>หรือเครื่องหมาย</w:t>
            </w:r>
            <w:r w:rsidR="008921E2">
              <w:rPr>
                <w:rFonts w:ascii="TH Sarabun New" w:hAnsi="TH Sarabun New" w:cs="TH Sarabun New"/>
                <w:szCs w:val="28"/>
                <w:cs/>
              </w:rPr>
              <w:t>ให้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>ชัดเจน)</w:t>
            </w:r>
          </w:p>
        </w:tc>
        <w:tc>
          <w:tcPr>
            <w:tcW w:w="1133" w:type="dxa"/>
          </w:tcPr>
          <w:p w14:paraId="36CA2FD0" w14:textId="77777777" w:rsidR="000B0F26" w:rsidRPr="008921E2" w:rsidRDefault="000B0F26" w:rsidP="00EC5636">
            <w:pPr>
              <w:rPr>
                <w:rFonts w:ascii="TH Sarabun New" w:hAnsi="TH Sarabun New" w:cs="TH Sarabun New"/>
                <w:szCs w:val="28"/>
              </w:rPr>
            </w:pPr>
          </w:p>
        </w:tc>
      </w:tr>
      <w:tr w:rsidR="009A0EE7" w:rsidRPr="008921E2" w14:paraId="0337E4BE" w14:textId="77777777" w:rsidTr="00090B68">
        <w:tc>
          <w:tcPr>
            <w:tcW w:w="4673" w:type="dxa"/>
          </w:tcPr>
          <w:p w14:paraId="552087FA" w14:textId="3DB7066B" w:rsidR="008921E2" w:rsidRPr="008921E2" w:rsidRDefault="00090B68" w:rsidP="008921E2">
            <w:pPr>
              <w:rPr>
                <w:rFonts w:ascii="TH Sarabun New" w:hAnsi="TH Sarabun New" w:cs="TH Sarabun New"/>
                <w:szCs w:val="28"/>
              </w:rPr>
            </w:pPr>
            <w:r w:rsidRPr="008921E2">
              <w:rPr>
                <w:rFonts w:ascii="TH Sarabun New" w:hAnsi="TH Sarabun New" w:cs="TH Sarabun New"/>
                <w:szCs w:val="28"/>
              </w:rPr>
              <w:lastRenderedPageBreak/>
              <w:t>4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>.</w:t>
            </w:r>
            <w:r w:rsidR="008921E2">
              <w:rPr>
                <w:rFonts w:ascii="TH Sarabun New" w:hAnsi="TH Sarabun New" w:cs="TH Sarabun New" w:hint="cs"/>
                <w:szCs w:val="28"/>
                <w:cs/>
              </w:rPr>
              <w:t>7</w:t>
            </w:r>
            <w:r w:rsidR="008921E2">
              <w:rPr>
                <w:rFonts w:cs="Angsana New"/>
                <w:szCs w:val="28"/>
                <w:cs/>
              </w:rPr>
              <w:t xml:space="preserve"> </w:t>
            </w:r>
            <w:r w:rsidR="008921E2" w:rsidRPr="008921E2">
              <w:rPr>
                <w:rFonts w:ascii="TH Sarabun New" w:hAnsi="TH Sarabun New" w:cs="TH Sarabun New"/>
                <w:szCs w:val="28"/>
                <w:cs/>
              </w:rPr>
              <w:t xml:space="preserve">ผู้ยื่นข้อเสนอต้องมีผู้เชียวชาญอย่างน้อย 1 คน และมีประสบการณ์อย่างน้อย 3 ปี ในการติดตั้งและบริหารจัดการระบบ </w:t>
            </w:r>
            <w:r w:rsidR="008921E2" w:rsidRPr="008921E2">
              <w:rPr>
                <w:rFonts w:ascii="TH Sarabun New" w:hAnsi="TH Sarabun New" w:cs="TH Sarabun New"/>
                <w:szCs w:val="28"/>
              </w:rPr>
              <w:t xml:space="preserve">Virtualization </w:t>
            </w:r>
            <w:r w:rsidR="008921E2" w:rsidRPr="008921E2">
              <w:rPr>
                <w:rFonts w:ascii="TH Sarabun New" w:hAnsi="TH Sarabun New" w:cs="TH Sarabun New"/>
                <w:szCs w:val="28"/>
                <w:cs/>
              </w:rPr>
              <w:t xml:space="preserve">ของ </w:t>
            </w:r>
            <w:r w:rsidR="008921E2" w:rsidRPr="008921E2">
              <w:rPr>
                <w:rFonts w:ascii="TH Sarabun New" w:hAnsi="TH Sarabun New" w:cs="TH Sarabun New"/>
                <w:szCs w:val="28"/>
              </w:rPr>
              <w:t>VMware</w:t>
            </w:r>
          </w:p>
          <w:p w14:paraId="5A425F18" w14:textId="0462C625" w:rsidR="000B0F26" w:rsidRPr="008921E2" w:rsidRDefault="000B0F26" w:rsidP="00EC5636">
            <w:pPr>
              <w:ind w:left="720"/>
              <w:rPr>
                <w:rFonts w:ascii="TH Sarabun New" w:hAnsi="TH Sarabun New" w:cs="TH Sarabun New"/>
                <w:szCs w:val="28"/>
                <w:cs/>
              </w:rPr>
            </w:pPr>
          </w:p>
        </w:tc>
        <w:tc>
          <w:tcPr>
            <w:tcW w:w="1843" w:type="dxa"/>
          </w:tcPr>
          <w:p w14:paraId="3F470F2F" w14:textId="16B34D29" w:rsidR="000B0F26" w:rsidRPr="008921E2" w:rsidRDefault="000B0F26" w:rsidP="008921E2">
            <w:pPr>
              <w:rPr>
                <w:rFonts w:ascii="TH Sarabun New" w:hAnsi="TH Sarabun New" w:cs="TH Sarabun New"/>
                <w:szCs w:val="28"/>
              </w:rPr>
            </w:pPr>
            <w:r w:rsidRPr="008921E2">
              <w:rPr>
                <w:rFonts w:ascii="TH Sarabun New" w:hAnsi="TH Sarabun New" w:cs="TH Sarabun New"/>
                <w:szCs w:val="28"/>
                <w:cs/>
              </w:rPr>
              <w:t>หนังสือ</w:t>
            </w:r>
            <w:r w:rsidR="008921E2">
              <w:rPr>
                <w:rFonts w:ascii="TH Sarabun New" w:hAnsi="TH Sarabun New" w:cs="TH Sarabun New"/>
                <w:szCs w:val="28"/>
                <w:cs/>
              </w:rPr>
              <w:t>รับรองจากบริษัทผ</w:t>
            </w:r>
            <w:r w:rsidR="008921E2">
              <w:rPr>
                <w:rFonts w:ascii="TH Sarabun New" w:hAnsi="TH Sarabun New" w:cs="TH Sarabun New" w:hint="cs"/>
                <w:szCs w:val="28"/>
                <w:cs/>
              </w:rPr>
              <w:t>ู้ยื่นข้อเสนอ</w:t>
            </w:r>
            <w:r w:rsidRPr="008921E2">
              <w:rPr>
                <w:rFonts w:ascii="TH Sarabun New" w:hAnsi="TH Sarabun New" w:cs="TH Sarabun New"/>
                <w:szCs w:val="28"/>
                <w:cs/>
              </w:rPr>
              <w:t>หรือหน่วยงานที่สามารถออกใบรับรองได้</w:t>
            </w:r>
          </w:p>
        </w:tc>
        <w:tc>
          <w:tcPr>
            <w:tcW w:w="1701" w:type="dxa"/>
          </w:tcPr>
          <w:p w14:paraId="0669C32F" w14:textId="77777777" w:rsidR="008921E2" w:rsidRPr="008921E2" w:rsidRDefault="008921E2" w:rsidP="008921E2">
            <w:pPr>
              <w:rPr>
                <w:rFonts w:ascii="TH Sarabun New" w:hAnsi="TH Sarabun New" w:cs="TH Sarabun New"/>
                <w:szCs w:val="28"/>
              </w:rPr>
            </w:pPr>
            <w:r w:rsidRPr="008921E2">
              <w:rPr>
                <w:rFonts w:ascii="TH Sarabun New" w:hAnsi="TH Sarabun New" w:cs="TH Sarabun New"/>
                <w:szCs w:val="28"/>
                <w:cs/>
              </w:rPr>
              <w:t>หนังสือรับรองหรือเอกสารรับรอง ระบุเลขข้อ</w:t>
            </w:r>
          </w:p>
          <w:p w14:paraId="241E5465" w14:textId="227192EE" w:rsidR="000B0F26" w:rsidRPr="008921E2" w:rsidRDefault="008921E2" w:rsidP="008921E2">
            <w:pPr>
              <w:rPr>
                <w:rFonts w:ascii="TH Sarabun New" w:hAnsi="TH Sarabun New" w:cs="TH Sarabun New"/>
                <w:szCs w:val="28"/>
              </w:rPr>
            </w:pPr>
            <w:r w:rsidRPr="008921E2">
              <w:rPr>
                <w:rFonts w:ascii="TH Sarabun New" w:hAnsi="TH Sarabun New" w:cs="TH Sarabun New"/>
                <w:szCs w:val="28"/>
                <w:cs/>
              </w:rPr>
              <w:t>(ทำแถบสีหรือเครื่องหมายให้ชัดเจน)</w:t>
            </w:r>
          </w:p>
        </w:tc>
        <w:tc>
          <w:tcPr>
            <w:tcW w:w="1133" w:type="dxa"/>
          </w:tcPr>
          <w:p w14:paraId="3A9863C2" w14:textId="77777777" w:rsidR="000B0F26" w:rsidRPr="008921E2" w:rsidRDefault="000B0F26" w:rsidP="00EC5636">
            <w:pPr>
              <w:rPr>
                <w:rFonts w:ascii="TH Sarabun New" w:hAnsi="TH Sarabun New" w:cs="TH Sarabun New"/>
                <w:szCs w:val="28"/>
              </w:rPr>
            </w:pPr>
          </w:p>
        </w:tc>
      </w:tr>
    </w:tbl>
    <w:p w14:paraId="6BEF0CBF" w14:textId="4FF445BD" w:rsidR="004C501E" w:rsidRPr="008921E2" w:rsidRDefault="004C501E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692453FA" w14:textId="324D06C9" w:rsidR="0037798C" w:rsidRDefault="0037798C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500A0969" w14:textId="0D5BE8C9" w:rsidR="00DC434B" w:rsidRDefault="00DC434B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19FE18D9" w14:textId="77777777" w:rsidR="00DC434B" w:rsidRPr="008921E2" w:rsidRDefault="00DC434B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05335572" w14:textId="4A40C846" w:rsidR="0037798C" w:rsidRPr="008921E2" w:rsidRDefault="0037798C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324FF9F3" w14:textId="1D4066C6" w:rsidR="0037798C" w:rsidRDefault="0037798C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4AB38BE7" w14:textId="650AEBD1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6F059507" w14:textId="44332128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788BDFDB" w14:textId="2917DD14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1389204F" w14:textId="0EA93A96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0D3955B3" w14:textId="6B997942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79CDD2E2" w14:textId="68201652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3205291F" w14:textId="0B07623B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35502E5A" w14:textId="600F0005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3A80AB0A" w14:textId="752E75B2" w:rsidR="00A603B6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1266306B" w14:textId="77777777" w:rsidR="00A603B6" w:rsidRPr="008921E2" w:rsidRDefault="00A603B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426ED597" w14:textId="413620A1" w:rsidR="0037798C" w:rsidRDefault="0037798C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548EA51E" w14:textId="77777777" w:rsidR="002B72C6" w:rsidRDefault="002B72C6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1F08A6C0" w14:textId="77777777" w:rsidR="00C72BBA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3FF859C1" w14:textId="77777777" w:rsidR="00C72BBA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262F613F" w14:textId="77777777" w:rsidR="00C72BBA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14810E18" w14:textId="77777777" w:rsidR="00C72BBA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2CDE0D41" w14:textId="77777777" w:rsidR="00C72BBA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2A0D1F8C" w14:textId="77777777" w:rsidR="00C72BBA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4DE6C48E" w14:textId="77777777" w:rsidR="00C72BBA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4FC5404F" w14:textId="77777777" w:rsidR="00C72BBA" w:rsidRPr="008921E2" w:rsidRDefault="00C72BBA" w:rsidP="00EC5636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</w:p>
    <w:p w14:paraId="58ED007A" w14:textId="77777777" w:rsidR="00CD596B" w:rsidRPr="008921E2" w:rsidRDefault="00CD596B" w:rsidP="00CD596B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  <w:r w:rsidRPr="008921E2">
        <w:rPr>
          <w:rFonts w:ascii="TH Sarabun New" w:hAnsi="TH Sarabun New" w:cs="TH Sarabun New"/>
          <w:b/>
          <w:bCs/>
          <w:sz w:val="32"/>
          <w:szCs w:val="32"/>
          <w:cs/>
          <w:lang w:eastAsia="th-TH"/>
        </w:rPr>
        <w:lastRenderedPageBreak/>
        <w:t xml:space="preserve">ภาคผนวก </w:t>
      </w:r>
      <w:r w:rsidRPr="008921E2">
        <w:rPr>
          <w:rFonts w:ascii="TH Sarabun New" w:hAnsi="TH Sarabun New" w:cs="TH Sarabun New"/>
          <w:b/>
          <w:bCs/>
          <w:sz w:val="32"/>
          <w:szCs w:val="32"/>
          <w:lang w:eastAsia="th-TH"/>
        </w:rPr>
        <w:t xml:space="preserve">1 </w:t>
      </w:r>
      <w:r w:rsidRPr="008921E2">
        <w:rPr>
          <w:rFonts w:ascii="TH Sarabun New" w:hAnsi="TH Sarabun New" w:cs="TH Sarabun New"/>
          <w:b/>
          <w:bCs/>
          <w:sz w:val="32"/>
          <w:szCs w:val="32"/>
          <w:cs/>
          <w:lang w:eastAsia="th-TH"/>
        </w:rPr>
        <w:t>รายการระบบต่างๆ</w:t>
      </w:r>
    </w:p>
    <w:p w14:paraId="44376E20" w14:textId="77777777" w:rsidR="00CE7166" w:rsidRDefault="00592542" w:rsidP="00CE7166">
      <w:pPr>
        <w:rPr>
          <w:rFonts w:ascii="TH Sarabun New" w:hAnsi="TH Sarabun New" w:cs="TH Sarabun New"/>
          <w:b/>
          <w:bCs/>
        </w:rPr>
      </w:pPr>
      <w:r w:rsidRPr="00592542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592542"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>ผู้รับจ้าง</w:t>
      </w:r>
      <w:r w:rsidRPr="00592542">
        <w:rPr>
          <w:rFonts w:ascii="TH Sarabun New" w:hAnsi="TH Sarabun New" w:cs="TH Sarabun New"/>
          <w:sz w:val="32"/>
          <w:szCs w:val="32"/>
          <w:cs/>
          <w:lang w:eastAsia="th-TH"/>
        </w:rPr>
        <w:t>ต้องดำเนินการบริหารจัดการ บำรุงรักษา และปรับแต่งประสิทธิภาพ (</w:t>
      </w:r>
      <w:r w:rsidRPr="00592542">
        <w:rPr>
          <w:rFonts w:ascii="TH Sarabun New" w:hAnsi="TH Sarabun New" w:cs="TH Sarabun New"/>
          <w:sz w:val="32"/>
          <w:szCs w:val="32"/>
          <w:lang w:eastAsia="th-TH"/>
        </w:rPr>
        <w:t xml:space="preserve">Tuning) </w:t>
      </w:r>
      <w:r w:rsidRPr="00592542">
        <w:rPr>
          <w:rFonts w:ascii="TH Sarabun New" w:hAnsi="TH Sarabun New" w:cs="TH Sarabun New"/>
          <w:sz w:val="32"/>
          <w:szCs w:val="32"/>
          <w:cs/>
          <w:lang w:eastAsia="th-TH"/>
        </w:rPr>
        <w:t>รวมถึงเสริมความมั่นคงปลอดภัย (</w:t>
      </w:r>
      <w:r w:rsidRPr="00592542">
        <w:rPr>
          <w:rFonts w:ascii="TH Sarabun New" w:hAnsi="TH Sarabun New" w:cs="TH Sarabun New"/>
          <w:sz w:val="32"/>
          <w:szCs w:val="32"/>
          <w:lang w:eastAsia="th-TH"/>
        </w:rPr>
        <w:t xml:space="preserve">Hardening) </w:t>
      </w:r>
      <w:r w:rsidRPr="00592542">
        <w:rPr>
          <w:rFonts w:ascii="TH Sarabun New" w:hAnsi="TH Sarabun New" w:cs="TH Sarabun New"/>
          <w:sz w:val="32"/>
          <w:szCs w:val="32"/>
          <w:cs/>
          <w:lang w:eastAsia="th-TH"/>
        </w:rPr>
        <w:t>ให้แก่ระบบต่างๆ ตามรายการที่กำหนดในภาคผนวกนี้ เพื่อให้ระบบโครงสร้างพื้นฐานดิจิทัลสามารถให้บริการได้อย่างต่อเนื่อง มีเสถียรภาพ และมีประสิทธิภาพสูงสุด</w:t>
      </w:r>
      <w:r w:rsidRPr="00592542"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 w:rsidRPr="00592542">
        <w:rPr>
          <w:rFonts w:ascii="TH Sarabun New" w:hAnsi="TH Sarabun New" w:cs="TH Sarabun New"/>
          <w:sz w:val="32"/>
          <w:szCs w:val="32"/>
          <w:cs/>
          <w:lang w:eastAsia="th-TH"/>
        </w:rPr>
        <w:t>ทั้งนี้ การดำเนินงานต้องสอดคล้องกับนโยบายและแนวปฏิบัติด้านความมั่นคงปลอดภัยสารสนเทศของ สสวท. และเป็นไปตามกฎหมายที่เกี่ยวข้อง</w:t>
      </w:r>
      <w:r>
        <w:rPr>
          <w:rFonts w:ascii="TH Sarabun New" w:hAnsi="TH Sarabun New" w:cs="TH Sarabun New"/>
          <w:sz w:val="32"/>
          <w:szCs w:val="32"/>
          <w:lang w:eastAsia="th-TH"/>
        </w:rPr>
        <w:br/>
      </w:r>
    </w:p>
    <w:p w14:paraId="28B78F36" w14:textId="095CB278" w:rsidR="00592542" w:rsidRPr="00592542" w:rsidRDefault="00592542" w:rsidP="00CE7166">
      <w:pPr>
        <w:jc w:val="center"/>
        <w:rPr>
          <w:rFonts w:ascii="TH Sarabun New" w:hAnsi="TH Sarabun New" w:cs="TH Sarabun New"/>
          <w:b/>
          <w:bCs/>
        </w:rPr>
      </w:pPr>
      <w:r w:rsidRPr="00592542">
        <w:rPr>
          <w:rFonts w:ascii="TH Sarabun New" w:hAnsi="TH Sarabun New" w:cs="TH Sarabun New"/>
          <w:b/>
          <w:bCs/>
          <w:cs/>
        </w:rPr>
        <w:t>ตารางระดับการให้บริการ (</w:t>
      </w:r>
      <w:r w:rsidRPr="00592542">
        <w:rPr>
          <w:rFonts w:ascii="TH Sarabun New" w:hAnsi="TH Sarabun New" w:cs="TH Sarabun New"/>
          <w:b/>
          <w:bCs/>
        </w:rPr>
        <w:t>SLA)</w:t>
      </w:r>
    </w:p>
    <w:tbl>
      <w:tblPr>
        <w:tblW w:w="10065" w:type="dxa"/>
        <w:tblInd w:w="-8" w:type="dxa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804"/>
        <w:gridCol w:w="1134"/>
      </w:tblGrid>
      <w:tr w:rsidR="005C7354" w:rsidRPr="00DF6895" w14:paraId="159E2DD6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FDC31E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DF6895">
              <w:rPr>
                <w:rFonts w:ascii="TH Sarabun New" w:hAnsi="TH Sarabun New" w:cs="TH Sarabun New"/>
                <w:b/>
                <w:bCs/>
                <w:cs/>
              </w:rPr>
              <w:t>หมวดหมู่ระบบงาน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33133A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DF6895">
              <w:rPr>
                <w:rFonts w:ascii="TH Sarabun New" w:hAnsi="TH Sarabun New" w:cs="TH Sarabun New"/>
                <w:b/>
                <w:bCs/>
                <w:cs/>
              </w:rPr>
              <w:t>รายการระบบและกิจกรรมการปฏิบัติงาน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75788A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DF6895">
              <w:rPr>
                <w:rFonts w:ascii="TH Sarabun New" w:hAnsi="TH Sarabun New" w:cs="TH Sarabun New"/>
                <w:b/>
                <w:bCs/>
              </w:rPr>
              <w:t>SLA (</w:t>
            </w:r>
            <w:r w:rsidRPr="00DF6895">
              <w:rPr>
                <w:rFonts w:ascii="TH Sarabun New" w:hAnsi="TH Sarabun New" w:cs="TH Sarabun New"/>
                <w:b/>
                <w:bCs/>
                <w:cs/>
              </w:rPr>
              <w:t>ชั่วโมง)</w:t>
            </w:r>
          </w:p>
        </w:tc>
      </w:tr>
      <w:tr w:rsidR="005C7354" w:rsidRPr="00DF6895" w14:paraId="032AFB11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512D33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1. Identity &amp; Directory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00226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Active Directory (On-premise): </w:t>
            </w:r>
            <w:r w:rsidRPr="00DF6895">
              <w:rPr>
                <w:rFonts w:ascii="TH Sarabun New" w:hAnsi="TH Sarabun New" w:cs="TH Sarabun New"/>
                <w:cs/>
              </w:rPr>
              <w:t>บำรุงรักษา</w:t>
            </w:r>
            <w:r w:rsidRPr="00DF6895">
              <w:rPr>
                <w:rFonts w:ascii="TH Sarabun New" w:hAnsi="TH Sarabun New" w:cs="TH Sarabun New"/>
              </w:rPr>
              <w:t xml:space="preserve">, </w:t>
            </w:r>
            <w:r w:rsidRPr="00DF6895">
              <w:rPr>
                <w:rFonts w:ascii="TH Sarabun New" w:hAnsi="TH Sarabun New" w:cs="TH Sarabun New"/>
                <w:cs/>
              </w:rPr>
              <w:t xml:space="preserve">จัดการ </w:t>
            </w:r>
            <w:r w:rsidRPr="00DF6895">
              <w:rPr>
                <w:rFonts w:ascii="TH Sarabun New" w:hAnsi="TH Sarabun New" w:cs="TH Sarabun New"/>
              </w:rPr>
              <w:t>GPO, Backup, Auditing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F5920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6C09DE19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EE77DF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795E70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Microsoft Entra ID (Azure AD): </w:t>
            </w:r>
            <w:r w:rsidRPr="00DF6895">
              <w:rPr>
                <w:rFonts w:ascii="TH Sarabun New" w:hAnsi="TH Sarabun New" w:cs="TH Sarabun New"/>
                <w:cs/>
              </w:rPr>
              <w:t xml:space="preserve">บริหารจัดการบัญชี และตรวจสอบสถานะการ </w:t>
            </w:r>
            <w:r w:rsidRPr="00DF6895">
              <w:rPr>
                <w:rFonts w:ascii="TH Sarabun New" w:hAnsi="TH Sarabun New" w:cs="TH Sarabun New"/>
              </w:rPr>
              <w:t>Sync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28B08D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2F9585D1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9A4CDB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35D6E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Core Network Services: </w:t>
            </w:r>
            <w:r w:rsidRPr="00DF6895">
              <w:rPr>
                <w:rFonts w:ascii="TH Sarabun New" w:hAnsi="TH Sarabun New" w:cs="TH Sarabun New"/>
                <w:cs/>
              </w:rPr>
              <w:t xml:space="preserve">บริหารจัดการ </w:t>
            </w:r>
            <w:r w:rsidRPr="00DF6895">
              <w:rPr>
                <w:rFonts w:ascii="TH Sarabun New" w:hAnsi="TH Sarabun New" w:cs="TH Sarabun New"/>
              </w:rPr>
              <w:t xml:space="preserve">DNS (Internal/External) </w:t>
            </w:r>
            <w:r w:rsidRPr="00DF6895">
              <w:rPr>
                <w:rFonts w:ascii="TH Sarabun New" w:hAnsi="TH Sarabun New" w:cs="TH Sarabun New"/>
                <w:cs/>
              </w:rPr>
              <w:t xml:space="preserve">และ </w:t>
            </w:r>
            <w:r w:rsidRPr="00DF6895">
              <w:rPr>
                <w:rFonts w:ascii="TH Sarabun New" w:hAnsi="TH Sarabun New" w:cs="TH Sarabun New"/>
              </w:rPr>
              <w:t>DHCP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A3FFB4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2</w:t>
            </w:r>
          </w:p>
        </w:tc>
      </w:tr>
      <w:tr w:rsidR="005C7354" w:rsidRPr="00DF6895" w14:paraId="6EC6DED1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3B6C49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2. Messaging &amp; Collaboration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5D955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Microsoft Exchange Server 2019: Mail Flow, Storage Management, Database Health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5F36D1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45753993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5EFCFF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CB340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Microsoft 365 (Exchange Online/Teams): </w:t>
            </w:r>
            <w:r w:rsidRPr="00DF6895">
              <w:rPr>
                <w:rFonts w:ascii="TH Sarabun New" w:hAnsi="TH Sarabun New" w:cs="TH Sarabun New"/>
                <w:cs/>
              </w:rPr>
              <w:t xml:space="preserve">บริหารจัดการสิทธิ์และ </w:t>
            </w:r>
            <w:r w:rsidRPr="00DF6895">
              <w:rPr>
                <w:rFonts w:ascii="TH Sarabun New" w:hAnsi="TH Sarabun New" w:cs="TH Sarabun New"/>
              </w:rPr>
              <w:t>Service Health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59EAD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5C094DDA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2E975E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71B841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Mail Security: </w:t>
            </w:r>
            <w:r w:rsidRPr="00DF6895">
              <w:rPr>
                <w:rFonts w:ascii="TH Sarabun New" w:hAnsi="TH Sarabun New" w:cs="TH Sarabun New"/>
                <w:cs/>
              </w:rPr>
              <w:t xml:space="preserve">บริหารจัดการ </w:t>
            </w:r>
            <w:r w:rsidRPr="00DF6895">
              <w:rPr>
                <w:rFonts w:ascii="TH Sarabun New" w:hAnsi="TH Sarabun New" w:cs="TH Sarabun New"/>
              </w:rPr>
              <w:t xml:space="preserve">Spam Filter, Relay Server </w:t>
            </w:r>
            <w:r w:rsidRPr="00DF6895">
              <w:rPr>
                <w:rFonts w:ascii="TH Sarabun New" w:hAnsi="TH Sarabun New" w:cs="TH Sarabun New"/>
                <w:cs/>
              </w:rPr>
              <w:t xml:space="preserve">และ </w:t>
            </w:r>
            <w:r w:rsidRPr="00DF6895">
              <w:rPr>
                <w:rFonts w:ascii="TH Sarabun New" w:hAnsi="TH Sarabun New" w:cs="TH Sarabun New"/>
              </w:rPr>
              <w:t>Blacklist Monitoring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67DEB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2</w:t>
            </w:r>
          </w:p>
        </w:tc>
      </w:tr>
      <w:tr w:rsidR="005C7354" w:rsidRPr="00DF6895" w14:paraId="320DA436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FC87D9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3. DevOps &amp; Configuration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F48000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GitLab Self-Managed: Source Control, User Access, Backup </w:t>
            </w:r>
            <w:r w:rsidRPr="00DF6895">
              <w:rPr>
                <w:rFonts w:ascii="TH Sarabun New" w:hAnsi="TH Sarabun New" w:cs="TH Sarabun New"/>
                <w:cs/>
              </w:rPr>
              <w:t>และการดูแลระบบ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DF56B2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47770AFA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17246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69CC48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Configuration as Code: </w:t>
            </w:r>
            <w:r w:rsidRPr="00DF6895">
              <w:rPr>
                <w:rFonts w:ascii="TH Sarabun New" w:hAnsi="TH Sarabun New" w:cs="TH Sarabun New"/>
                <w:cs/>
              </w:rPr>
              <w:t xml:space="preserve">การจัดเก็บและปรับปรุง </w:t>
            </w:r>
            <w:r w:rsidRPr="00DF6895">
              <w:rPr>
                <w:rFonts w:ascii="TH Sarabun New" w:hAnsi="TH Sarabun New" w:cs="TH Sarabun New"/>
              </w:rPr>
              <w:t xml:space="preserve">Script/Config </w:t>
            </w:r>
            <w:r w:rsidRPr="00DF6895">
              <w:rPr>
                <w:rFonts w:ascii="TH Sarabun New" w:hAnsi="TH Sarabun New" w:cs="TH Sarabun New"/>
                <w:cs/>
              </w:rPr>
              <w:t xml:space="preserve">บน </w:t>
            </w:r>
            <w:r w:rsidRPr="00DF6895">
              <w:rPr>
                <w:rFonts w:ascii="TH Sarabun New" w:hAnsi="TH Sarabun New" w:cs="TH Sarabun New"/>
              </w:rPr>
              <w:t>GitLab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ED2BB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6</w:t>
            </w:r>
          </w:p>
        </w:tc>
      </w:tr>
      <w:tr w:rsidR="005C7354" w:rsidRPr="00DF6895" w14:paraId="71F24EB0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ECF7C1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4. Cloud &amp; Virtualization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98645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VMware vSphere (vCenter/</w:t>
            </w:r>
            <w:proofErr w:type="spellStart"/>
            <w:r w:rsidRPr="00DF6895">
              <w:rPr>
                <w:rFonts w:ascii="TH Sarabun New" w:hAnsi="TH Sarabun New" w:cs="TH Sarabun New"/>
              </w:rPr>
              <w:t>ESXi</w:t>
            </w:r>
            <w:proofErr w:type="spellEnd"/>
            <w:r w:rsidRPr="00DF6895">
              <w:rPr>
                <w:rFonts w:ascii="TH Sarabun New" w:hAnsi="TH Sarabun New" w:cs="TH Sarabun New"/>
              </w:rPr>
              <w:t xml:space="preserve">): </w:t>
            </w:r>
            <w:r w:rsidRPr="00DF6895">
              <w:rPr>
                <w:rFonts w:ascii="TH Sarabun New" w:hAnsi="TH Sarabun New" w:cs="TH Sarabun New"/>
                <w:cs/>
              </w:rPr>
              <w:t xml:space="preserve">การบริหารจัดการ </w:t>
            </w:r>
            <w:r w:rsidRPr="00DF6895">
              <w:rPr>
                <w:rFonts w:ascii="TH Sarabun New" w:hAnsi="TH Sarabun New" w:cs="TH Sarabun New"/>
              </w:rPr>
              <w:t xml:space="preserve">VM </w:t>
            </w:r>
            <w:r w:rsidRPr="00DF6895">
              <w:rPr>
                <w:rFonts w:ascii="TH Sarabun New" w:hAnsi="TH Sarabun New" w:cs="TH Sarabun New"/>
                <w:cs/>
              </w:rPr>
              <w:t xml:space="preserve">และ </w:t>
            </w:r>
            <w:r w:rsidRPr="00DF6895">
              <w:rPr>
                <w:rFonts w:ascii="TH Sarabun New" w:hAnsi="TH Sarabun New" w:cs="TH Sarabun New"/>
              </w:rPr>
              <w:t>Cluster Health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0F921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3C3574CD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C19EC2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F47D2C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GDCC (Government Cloud): </w:t>
            </w:r>
            <w:r w:rsidRPr="00DF6895">
              <w:rPr>
                <w:rFonts w:ascii="TH Sarabun New" w:hAnsi="TH Sarabun New" w:cs="TH Sarabun New"/>
                <w:cs/>
              </w:rPr>
              <w:t xml:space="preserve">บริหารจัดการทรัพยากรบน </w:t>
            </w:r>
            <w:r w:rsidRPr="00DF6895">
              <w:rPr>
                <w:rFonts w:ascii="TH Sarabun New" w:hAnsi="TH Sarabun New" w:cs="TH Sarabun New"/>
              </w:rPr>
              <w:t xml:space="preserve">Cloud </w:t>
            </w:r>
            <w:r w:rsidRPr="00DF6895">
              <w:rPr>
                <w:rFonts w:ascii="TH Sarabun New" w:hAnsi="TH Sarabun New" w:cs="TH Sarabun New"/>
                <w:cs/>
              </w:rPr>
              <w:t>กลางภาครัฐ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72F534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12697D6A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CEBD0E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5. Security &amp; Protection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37A118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Endpoint Security (Antivirus/EDR): </w:t>
            </w:r>
            <w:r w:rsidRPr="00DF6895">
              <w:rPr>
                <w:rFonts w:ascii="TH Sarabun New" w:hAnsi="TH Sarabun New" w:cs="TH Sarabun New"/>
                <w:cs/>
              </w:rPr>
              <w:t xml:space="preserve">การอัปเดต </w:t>
            </w:r>
            <w:r w:rsidRPr="00DF6895">
              <w:rPr>
                <w:rFonts w:ascii="TH Sarabun New" w:hAnsi="TH Sarabun New" w:cs="TH Sarabun New"/>
              </w:rPr>
              <w:t xml:space="preserve">Signature </w:t>
            </w:r>
            <w:r w:rsidRPr="00DF6895">
              <w:rPr>
                <w:rFonts w:ascii="TH Sarabun New" w:hAnsi="TH Sarabun New" w:cs="TH Sarabun New"/>
                <w:cs/>
              </w:rPr>
              <w:t xml:space="preserve">และ </w:t>
            </w:r>
            <w:r w:rsidRPr="00DF6895">
              <w:rPr>
                <w:rFonts w:ascii="TH Sarabun New" w:hAnsi="TH Sarabun New" w:cs="TH Sarabun New"/>
              </w:rPr>
              <w:t>Remediation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BFBD8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2DAA9D0D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D0D38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102A5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SSL Certificate: </w:t>
            </w:r>
            <w:r w:rsidRPr="00DF6895">
              <w:rPr>
                <w:rFonts w:ascii="TH Sarabun New" w:hAnsi="TH Sarabun New" w:cs="TH Sarabun New"/>
                <w:cs/>
              </w:rPr>
              <w:t xml:space="preserve">การติดตั้งและต่ออายุ </w:t>
            </w:r>
            <w:r w:rsidRPr="00DF6895">
              <w:rPr>
                <w:rFonts w:ascii="TH Sarabun New" w:hAnsi="TH Sarabun New" w:cs="TH Sarabun New"/>
              </w:rPr>
              <w:t>SSL (</w:t>
            </w:r>
            <w:r w:rsidRPr="00DF6895">
              <w:rPr>
                <w:rFonts w:ascii="TH Sarabun New" w:hAnsi="TH Sarabun New" w:cs="TH Sarabun New"/>
                <w:cs/>
              </w:rPr>
              <w:t>เมื่อได้รับไฟล์จาก สสวท.)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F63F6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2</w:t>
            </w:r>
          </w:p>
        </w:tc>
      </w:tr>
      <w:tr w:rsidR="005C7354" w:rsidRPr="00DF6895" w14:paraId="00033379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57B68C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2BC87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Network Access Control (NAC): </w:t>
            </w:r>
            <w:r w:rsidRPr="00DF6895">
              <w:rPr>
                <w:rFonts w:ascii="TH Sarabun New" w:hAnsi="TH Sarabun New" w:cs="TH Sarabun New"/>
                <w:cs/>
              </w:rPr>
              <w:t>การควบคุมการเข้าถึงระบบเครือข่าย (</w:t>
            </w:r>
            <w:proofErr w:type="spellStart"/>
            <w:r w:rsidRPr="00DF6895">
              <w:rPr>
                <w:rFonts w:ascii="TH Sarabun New" w:hAnsi="TH Sarabun New" w:cs="TH Sarabun New"/>
              </w:rPr>
              <w:t>Forescout</w:t>
            </w:r>
            <w:proofErr w:type="spellEnd"/>
            <w:r w:rsidRPr="00DF6895">
              <w:rPr>
                <w:rFonts w:ascii="TH Sarabun New" w:hAnsi="TH Sarabun New" w:cs="TH Sarabun New"/>
              </w:rPr>
              <w:t>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074C34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5BC4D43B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DA4E80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6. Infrastructure &amp; Network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2380D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Network Infrastructure: </w:t>
            </w:r>
            <w:r w:rsidRPr="00DF6895">
              <w:rPr>
                <w:rFonts w:ascii="TH Sarabun New" w:hAnsi="TH Sarabun New" w:cs="TH Sarabun New"/>
                <w:cs/>
              </w:rPr>
              <w:t xml:space="preserve">บำรุงรักษาอุปกรณ์ </w:t>
            </w:r>
            <w:r w:rsidRPr="00DF6895">
              <w:rPr>
                <w:rFonts w:ascii="TH Sarabun New" w:hAnsi="TH Sarabun New" w:cs="TH Sarabun New"/>
              </w:rPr>
              <w:t>Switch, Wireless Controller/AP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D3130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6</w:t>
            </w:r>
          </w:p>
        </w:tc>
      </w:tr>
      <w:tr w:rsidR="005C7354" w:rsidRPr="00DF6895" w14:paraId="2D8003BD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0EB473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D7186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Windows / Linux Server: </w:t>
            </w:r>
            <w:r w:rsidRPr="00DF6895">
              <w:rPr>
                <w:rFonts w:ascii="TH Sarabun New" w:hAnsi="TH Sarabun New" w:cs="TH Sarabun New"/>
                <w:cs/>
              </w:rPr>
              <w:t xml:space="preserve">การ </w:t>
            </w:r>
            <w:r w:rsidRPr="00DF6895">
              <w:rPr>
                <w:rFonts w:ascii="TH Sarabun New" w:hAnsi="TH Sarabun New" w:cs="TH Sarabun New"/>
              </w:rPr>
              <w:t xml:space="preserve">Patching, Hardening </w:t>
            </w:r>
            <w:r w:rsidRPr="00DF6895">
              <w:rPr>
                <w:rFonts w:ascii="TH Sarabun New" w:hAnsi="TH Sarabun New" w:cs="TH Sarabun New"/>
                <w:cs/>
              </w:rPr>
              <w:t xml:space="preserve">และการจัดการ </w:t>
            </w:r>
            <w:r w:rsidRPr="00DF6895">
              <w:rPr>
                <w:rFonts w:ascii="TH Sarabun New" w:hAnsi="TH Sarabun New" w:cs="TH Sarabun New"/>
              </w:rPr>
              <w:t>OS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690209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6</w:t>
            </w:r>
          </w:p>
        </w:tc>
      </w:tr>
      <w:tr w:rsidR="005C7354" w:rsidRPr="00DF6895" w14:paraId="616937FE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C35CA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7. Data &amp; Storage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484ED8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File Server &amp; SAN Storage: </w:t>
            </w:r>
            <w:r w:rsidRPr="00DF6895">
              <w:rPr>
                <w:rFonts w:ascii="TH Sarabun New" w:hAnsi="TH Sarabun New" w:cs="TH Sarabun New"/>
                <w:cs/>
              </w:rPr>
              <w:t xml:space="preserve">การจัดการ </w:t>
            </w:r>
            <w:r w:rsidRPr="00DF6895">
              <w:rPr>
                <w:rFonts w:ascii="TH Sarabun New" w:hAnsi="TH Sarabun New" w:cs="TH Sarabun New"/>
              </w:rPr>
              <w:t xml:space="preserve">Quota, Permission </w:t>
            </w:r>
            <w:r w:rsidRPr="00DF6895">
              <w:rPr>
                <w:rFonts w:ascii="TH Sarabun New" w:hAnsi="TH Sarabun New" w:cs="TH Sarabun New"/>
                <w:cs/>
              </w:rPr>
              <w:t xml:space="preserve">และ </w:t>
            </w:r>
            <w:r w:rsidRPr="00DF6895">
              <w:rPr>
                <w:rFonts w:ascii="TH Sarabun New" w:hAnsi="TH Sarabun New" w:cs="TH Sarabun New"/>
              </w:rPr>
              <w:t>Shadow Copy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55A62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6</w:t>
            </w:r>
          </w:p>
        </w:tc>
      </w:tr>
      <w:tr w:rsidR="005C7354" w:rsidRPr="00DF6895" w14:paraId="0BE199FB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95F5AD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FE9EA0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Backup &amp; Recovery: </w:t>
            </w:r>
            <w:r w:rsidRPr="00DF6895">
              <w:rPr>
                <w:rFonts w:ascii="TH Sarabun New" w:hAnsi="TH Sarabun New" w:cs="TH Sarabun New"/>
                <w:cs/>
              </w:rPr>
              <w:t>การสำรองข้อมูลตามรอบ และการทดสอบกู้คืน (</w:t>
            </w:r>
            <w:r w:rsidRPr="00DF6895">
              <w:rPr>
                <w:rFonts w:ascii="TH Sarabun New" w:hAnsi="TH Sarabun New" w:cs="TH Sarabun New"/>
              </w:rPr>
              <w:t>Restore Test)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18437B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6</w:t>
            </w:r>
          </w:p>
        </w:tc>
      </w:tr>
      <w:tr w:rsidR="005C7354" w:rsidRPr="00DF6895" w14:paraId="73F833F0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DCF2EB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8. Monitoring &amp; Support</w:t>
            </w: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601F2C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 xml:space="preserve">Monitoring Tools: </w:t>
            </w:r>
            <w:r w:rsidRPr="00DF6895">
              <w:rPr>
                <w:rFonts w:ascii="TH Sarabun New" w:hAnsi="TH Sarabun New" w:cs="TH Sarabun New"/>
                <w:cs/>
              </w:rPr>
              <w:t>การตั้งค่าระบบเฝ้าระวัง (</w:t>
            </w:r>
            <w:proofErr w:type="spellStart"/>
            <w:r w:rsidRPr="00DF6895">
              <w:rPr>
                <w:rFonts w:ascii="TH Sarabun New" w:hAnsi="TH Sarabun New" w:cs="TH Sarabun New"/>
              </w:rPr>
              <w:t>Solarwinds</w:t>
            </w:r>
            <w:proofErr w:type="spellEnd"/>
            <w:r w:rsidRPr="00DF6895">
              <w:rPr>
                <w:rFonts w:ascii="TH Sarabun New" w:hAnsi="TH Sarabun New" w:cs="TH Sarabun New"/>
              </w:rPr>
              <w:t xml:space="preserve">/Zabbix) </w:t>
            </w:r>
            <w:r w:rsidRPr="00DF6895">
              <w:rPr>
                <w:rFonts w:ascii="TH Sarabun New" w:hAnsi="TH Sarabun New" w:cs="TH Sarabun New"/>
                <w:cs/>
              </w:rPr>
              <w:t>และระบบแจ้งเตือน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98DA37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4</w:t>
            </w:r>
          </w:p>
        </w:tc>
      </w:tr>
      <w:tr w:rsidR="005C7354" w:rsidRPr="00DF6895" w14:paraId="54133D2D" w14:textId="77777777" w:rsidTr="005C7354">
        <w:trPr>
          <w:trHeight w:val="315"/>
        </w:trPr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ED74BA" w14:textId="77777777" w:rsidR="00592542" w:rsidRPr="00DF6895" w:rsidRDefault="00592542" w:rsidP="008B3D14">
            <w:pPr>
              <w:jc w:val="right"/>
              <w:rPr>
                <w:rFonts w:ascii="TH Sarabun New" w:hAnsi="TH Sarabun New" w:cs="TH Sarabun New"/>
              </w:rPr>
            </w:pPr>
          </w:p>
        </w:tc>
        <w:tc>
          <w:tcPr>
            <w:tcW w:w="680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A3C4D6" w14:textId="77777777" w:rsidR="00592542" w:rsidRPr="00DF6895" w:rsidRDefault="00592542" w:rsidP="008B3D14">
            <w:pPr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ITSM (</w:t>
            </w:r>
            <w:proofErr w:type="spellStart"/>
            <w:r w:rsidRPr="00DF6895">
              <w:rPr>
                <w:rFonts w:ascii="TH Sarabun New" w:hAnsi="TH Sarabun New" w:cs="TH Sarabun New"/>
              </w:rPr>
              <w:t>iTop</w:t>
            </w:r>
            <w:proofErr w:type="spellEnd"/>
            <w:r w:rsidRPr="00DF6895">
              <w:rPr>
                <w:rFonts w:ascii="TH Sarabun New" w:hAnsi="TH Sarabun New" w:cs="TH Sarabun New"/>
              </w:rPr>
              <w:t xml:space="preserve">): </w:t>
            </w:r>
            <w:r w:rsidRPr="00DF6895">
              <w:rPr>
                <w:rFonts w:ascii="TH Sarabun New" w:hAnsi="TH Sarabun New" w:cs="TH Sarabun New"/>
                <w:cs/>
              </w:rPr>
              <w:t xml:space="preserve">การจัดการ </w:t>
            </w:r>
            <w:r w:rsidRPr="00DF6895">
              <w:rPr>
                <w:rFonts w:ascii="TH Sarabun New" w:hAnsi="TH Sarabun New" w:cs="TH Sarabun New"/>
              </w:rPr>
              <w:t xml:space="preserve">Asset Inventory (CMDB) </w:t>
            </w:r>
            <w:r w:rsidRPr="00DF6895">
              <w:rPr>
                <w:rFonts w:ascii="TH Sarabun New" w:hAnsi="TH Sarabun New" w:cs="TH Sarabun New"/>
                <w:cs/>
              </w:rPr>
              <w:t xml:space="preserve">และบันทึก </w:t>
            </w:r>
            <w:r w:rsidRPr="00DF6895">
              <w:rPr>
                <w:rFonts w:ascii="TH Sarabun New" w:hAnsi="TH Sarabun New" w:cs="TH Sarabun New"/>
              </w:rPr>
              <w:t>Ticket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C3013D" w14:textId="77777777" w:rsidR="00592542" w:rsidRPr="00DF6895" w:rsidRDefault="00592542" w:rsidP="008B3D14">
            <w:pPr>
              <w:jc w:val="center"/>
              <w:rPr>
                <w:rFonts w:ascii="TH Sarabun New" w:hAnsi="TH Sarabun New" w:cs="TH Sarabun New"/>
              </w:rPr>
            </w:pPr>
            <w:r w:rsidRPr="00DF6895">
              <w:rPr>
                <w:rFonts w:ascii="TH Sarabun New" w:hAnsi="TH Sarabun New" w:cs="TH Sarabun New"/>
              </w:rPr>
              <w:t>8</w:t>
            </w:r>
          </w:p>
        </w:tc>
      </w:tr>
    </w:tbl>
    <w:p w14:paraId="2F5D0CB1" w14:textId="2A7BE953" w:rsidR="00E54B5D" w:rsidRPr="00592542" w:rsidRDefault="000B0F26" w:rsidP="00E54B5D">
      <w:pPr>
        <w:rPr>
          <w:rFonts w:ascii="TH Sarabun New" w:hAnsi="TH Sarabun New" w:cs="TH Sarabun New"/>
        </w:rPr>
      </w:pPr>
      <w:r w:rsidRPr="00592542">
        <w:rPr>
          <w:rFonts w:ascii="TH Sarabun New" w:hAnsi="TH Sarabun New" w:cs="TH Sarabun New"/>
          <w:b/>
          <w:bCs/>
          <w:cs/>
        </w:rPr>
        <w:lastRenderedPageBreak/>
        <w:t>หมายเหตุ</w:t>
      </w:r>
      <w:r w:rsidRPr="00592542">
        <w:rPr>
          <w:rFonts w:ascii="TH Sarabun New" w:hAnsi="TH Sarabun New" w:cs="TH Sarabun New"/>
          <w:cs/>
        </w:rPr>
        <w:t xml:space="preserve"> </w:t>
      </w:r>
      <w:r w:rsidR="00E54B5D" w:rsidRPr="00592542">
        <w:rPr>
          <w:rFonts w:ascii="TH Sarabun New" w:hAnsi="TH Sarabun New" w:cs="TH Sarabun New"/>
          <w:cs/>
        </w:rPr>
        <w:t>รายการเครื่องมือและซอฟต์แวร์สนับสนุนที่ สสวท. มีอยู่ (</w:t>
      </w:r>
      <w:r w:rsidR="00E54B5D" w:rsidRPr="00592542">
        <w:rPr>
          <w:rFonts w:ascii="TH Sarabun New" w:hAnsi="TH Sarabun New" w:cs="TH Sarabun New"/>
        </w:rPr>
        <w:t xml:space="preserve">Existing Tools)   </w:t>
      </w:r>
    </w:p>
    <w:p w14:paraId="274DF9F5" w14:textId="016180DE" w:rsidR="00E54B5D" w:rsidRPr="00592542" w:rsidRDefault="00E54B5D" w:rsidP="002164BA">
      <w:pPr>
        <w:pStyle w:val="ListParagraph"/>
        <w:numPr>
          <w:ilvl w:val="0"/>
          <w:numId w:val="8"/>
        </w:numPr>
        <w:rPr>
          <w:rFonts w:ascii="TH Sarabun New" w:hAnsi="TH Sarabun New" w:cs="TH Sarabun New"/>
          <w:szCs w:val="28"/>
        </w:rPr>
      </w:pPr>
      <w:r w:rsidRPr="00592542">
        <w:rPr>
          <w:rFonts w:ascii="TH Sarabun New" w:hAnsi="TH Sarabun New" w:cs="TH Sarabun New"/>
          <w:szCs w:val="28"/>
        </w:rPr>
        <w:t xml:space="preserve">Virtualization: VMware vCenter Server </w:t>
      </w:r>
      <w:r w:rsidRPr="00592542">
        <w:rPr>
          <w:rFonts w:ascii="TH Sarabun New" w:hAnsi="TH Sarabun New" w:cs="TH Sarabun New"/>
          <w:szCs w:val="28"/>
          <w:cs/>
        </w:rPr>
        <w:t xml:space="preserve">เวอร์ชัน </w:t>
      </w:r>
      <w:r w:rsidRPr="00592542">
        <w:rPr>
          <w:rFonts w:ascii="TH Sarabun New" w:hAnsi="TH Sarabun New" w:cs="TH Sarabun New"/>
          <w:szCs w:val="28"/>
        </w:rPr>
        <w:t>6</w:t>
      </w:r>
      <w:r w:rsidRPr="00592542">
        <w:rPr>
          <w:rFonts w:ascii="TH Sarabun New" w:hAnsi="TH Sarabun New" w:cs="TH Sarabun New"/>
          <w:szCs w:val="28"/>
          <w:cs/>
        </w:rPr>
        <w:t xml:space="preserve"> และ </w:t>
      </w:r>
      <w:r w:rsidRPr="00592542">
        <w:rPr>
          <w:rFonts w:ascii="TH Sarabun New" w:hAnsi="TH Sarabun New" w:cs="TH Sarabun New"/>
          <w:szCs w:val="28"/>
        </w:rPr>
        <w:t xml:space="preserve">7   </w:t>
      </w:r>
    </w:p>
    <w:p w14:paraId="09CA5618" w14:textId="14996937" w:rsidR="00E54B5D" w:rsidRPr="00592542" w:rsidRDefault="00E54B5D" w:rsidP="002164BA">
      <w:pPr>
        <w:pStyle w:val="ListParagraph"/>
        <w:numPr>
          <w:ilvl w:val="0"/>
          <w:numId w:val="8"/>
        </w:numPr>
        <w:rPr>
          <w:rFonts w:ascii="TH Sarabun New" w:hAnsi="TH Sarabun New" w:cs="TH Sarabun New"/>
          <w:szCs w:val="28"/>
        </w:rPr>
      </w:pPr>
      <w:r w:rsidRPr="00592542">
        <w:rPr>
          <w:rFonts w:ascii="TH Sarabun New" w:hAnsi="TH Sarabun New" w:cs="TH Sarabun New"/>
          <w:szCs w:val="28"/>
        </w:rPr>
        <w:t xml:space="preserve">Security &amp; EDR: Trend Micro Smart Protection, </w:t>
      </w:r>
      <w:proofErr w:type="spellStart"/>
      <w:r w:rsidRPr="00592542">
        <w:rPr>
          <w:rFonts w:ascii="TH Sarabun New" w:hAnsi="TH Sarabun New" w:cs="TH Sarabun New"/>
          <w:szCs w:val="28"/>
        </w:rPr>
        <w:t>Crowdstrike</w:t>
      </w:r>
      <w:proofErr w:type="spellEnd"/>
      <w:r w:rsidRPr="00592542">
        <w:rPr>
          <w:rFonts w:ascii="TH Sarabun New" w:hAnsi="TH Sarabun New" w:cs="TH Sarabun New"/>
          <w:szCs w:val="28"/>
        </w:rPr>
        <w:t xml:space="preserve"> EDR </w:t>
      </w:r>
      <w:r w:rsidRPr="00592542">
        <w:rPr>
          <w:rFonts w:ascii="TH Sarabun New" w:hAnsi="TH Sarabun New" w:cs="TH Sarabun New"/>
          <w:szCs w:val="28"/>
          <w:cs/>
        </w:rPr>
        <w:t xml:space="preserve">และ </w:t>
      </w:r>
      <w:proofErr w:type="spellStart"/>
      <w:r w:rsidRPr="00592542">
        <w:rPr>
          <w:rFonts w:ascii="TH Sarabun New" w:hAnsi="TH Sarabun New" w:cs="TH Sarabun New"/>
          <w:szCs w:val="28"/>
        </w:rPr>
        <w:t>Forescout</w:t>
      </w:r>
      <w:proofErr w:type="spellEnd"/>
      <w:r w:rsidRPr="00592542">
        <w:rPr>
          <w:rFonts w:ascii="TH Sarabun New" w:hAnsi="TH Sarabun New" w:cs="TH Sarabun New"/>
          <w:szCs w:val="28"/>
        </w:rPr>
        <w:t xml:space="preserve"> Network Access Control   </w:t>
      </w:r>
    </w:p>
    <w:p w14:paraId="18E257F9" w14:textId="5C662F08" w:rsidR="00E54B5D" w:rsidRPr="00592542" w:rsidRDefault="00E54B5D" w:rsidP="002164BA">
      <w:pPr>
        <w:pStyle w:val="ListParagraph"/>
        <w:numPr>
          <w:ilvl w:val="0"/>
          <w:numId w:val="8"/>
        </w:numPr>
        <w:rPr>
          <w:rFonts w:ascii="TH Sarabun New" w:hAnsi="TH Sarabun New" w:cs="TH Sarabun New"/>
          <w:szCs w:val="28"/>
        </w:rPr>
      </w:pPr>
      <w:r w:rsidRPr="00592542">
        <w:rPr>
          <w:rFonts w:ascii="TH Sarabun New" w:hAnsi="TH Sarabun New" w:cs="TH Sarabun New"/>
          <w:szCs w:val="28"/>
        </w:rPr>
        <w:t xml:space="preserve">Backup Solutions: CA Arcserve (Disk to Tape), Arcserve UDP (Disk to Disk), Windows Server Backup </w:t>
      </w:r>
      <w:r w:rsidRPr="00592542">
        <w:rPr>
          <w:rFonts w:ascii="TH Sarabun New" w:hAnsi="TH Sarabun New" w:cs="TH Sarabun New"/>
          <w:szCs w:val="28"/>
          <w:cs/>
        </w:rPr>
        <w:t xml:space="preserve">และ </w:t>
      </w:r>
      <w:r w:rsidRPr="00592542">
        <w:rPr>
          <w:rFonts w:ascii="TH Sarabun New" w:hAnsi="TH Sarabun New" w:cs="TH Sarabun New"/>
          <w:szCs w:val="28"/>
        </w:rPr>
        <w:t xml:space="preserve">Veeam Backup   </w:t>
      </w:r>
    </w:p>
    <w:p w14:paraId="78A4A720" w14:textId="57273942" w:rsidR="00E54B5D" w:rsidRPr="00592542" w:rsidRDefault="00E54B5D" w:rsidP="002164BA">
      <w:pPr>
        <w:pStyle w:val="ListParagraph"/>
        <w:numPr>
          <w:ilvl w:val="0"/>
          <w:numId w:val="8"/>
        </w:numPr>
        <w:rPr>
          <w:rFonts w:ascii="TH Sarabun New" w:hAnsi="TH Sarabun New" w:cs="TH Sarabun New"/>
          <w:szCs w:val="28"/>
        </w:rPr>
      </w:pPr>
      <w:r w:rsidRPr="00592542">
        <w:rPr>
          <w:rFonts w:ascii="TH Sarabun New" w:hAnsi="TH Sarabun New" w:cs="TH Sarabun New"/>
          <w:szCs w:val="28"/>
        </w:rPr>
        <w:t>Monitoring Tools: Manage Engine (</w:t>
      </w:r>
      <w:proofErr w:type="spellStart"/>
      <w:r w:rsidRPr="00592542">
        <w:rPr>
          <w:rFonts w:ascii="TH Sarabun New" w:hAnsi="TH Sarabun New" w:cs="TH Sarabun New"/>
          <w:szCs w:val="28"/>
        </w:rPr>
        <w:t>EventLog</w:t>
      </w:r>
      <w:proofErr w:type="spellEnd"/>
      <w:r w:rsidRPr="00592542">
        <w:rPr>
          <w:rFonts w:ascii="TH Sarabun New" w:hAnsi="TH Sarabun New" w:cs="TH Sarabun New"/>
          <w:szCs w:val="28"/>
        </w:rPr>
        <w:t xml:space="preserve"> Analyzer, Exchange Reporter Plus), </w:t>
      </w:r>
      <w:proofErr w:type="spellStart"/>
      <w:r w:rsidRPr="00592542">
        <w:rPr>
          <w:rFonts w:ascii="TH Sarabun New" w:hAnsi="TH Sarabun New" w:cs="TH Sarabun New"/>
          <w:szCs w:val="28"/>
        </w:rPr>
        <w:t>Solarwinds</w:t>
      </w:r>
      <w:proofErr w:type="spellEnd"/>
      <w:r w:rsidRPr="00592542">
        <w:rPr>
          <w:rFonts w:ascii="TH Sarabun New" w:hAnsi="TH Sarabun New" w:cs="TH Sarabun New"/>
          <w:szCs w:val="28"/>
        </w:rPr>
        <w:t xml:space="preserve"> </w:t>
      </w:r>
      <w:r w:rsidRPr="00592542">
        <w:rPr>
          <w:rFonts w:ascii="TH Sarabun New" w:hAnsi="TH Sarabun New" w:cs="TH Sarabun New"/>
          <w:szCs w:val="28"/>
          <w:cs/>
        </w:rPr>
        <w:t xml:space="preserve">และ </w:t>
      </w:r>
      <w:r w:rsidRPr="00592542">
        <w:rPr>
          <w:rFonts w:ascii="TH Sarabun New" w:hAnsi="TH Sarabun New" w:cs="TH Sarabun New"/>
          <w:szCs w:val="28"/>
        </w:rPr>
        <w:t xml:space="preserve">Zabbix   </w:t>
      </w:r>
    </w:p>
    <w:p w14:paraId="7F6D6137" w14:textId="16CC77FD" w:rsidR="00E54B5D" w:rsidRPr="00592542" w:rsidRDefault="00E54B5D" w:rsidP="002164BA">
      <w:pPr>
        <w:pStyle w:val="ListParagraph"/>
        <w:numPr>
          <w:ilvl w:val="0"/>
          <w:numId w:val="8"/>
        </w:numPr>
        <w:rPr>
          <w:rFonts w:ascii="TH Sarabun New" w:hAnsi="TH Sarabun New" w:cs="TH Sarabun New"/>
          <w:szCs w:val="28"/>
        </w:rPr>
      </w:pPr>
      <w:r w:rsidRPr="00592542">
        <w:rPr>
          <w:rFonts w:ascii="TH Sarabun New" w:hAnsi="TH Sarabun New" w:cs="TH Sarabun New"/>
          <w:szCs w:val="28"/>
        </w:rPr>
        <w:t xml:space="preserve">Management &amp; Source Control: Aruba Wireless Controller Management, </w:t>
      </w:r>
      <w:proofErr w:type="spellStart"/>
      <w:r w:rsidRPr="00592542">
        <w:rPr>
          <w:rFonts w:ascii="TH Sarabun New" w:hAnsi="TH Sarabun New" w:cs="TH Sarabun New"/>
          <w:szCs w:val="28"/>
        </w:rPr>
        <w:t>iTop</w:t>
      </w:r>
      <w:proofErr w:type="spellEnd"/>
      <w:r w:rsidRPr="00592542">
        <w:rPr>
          <w:rFonts w:ascii="TH Sarabun New" w:hAnsi="TH Sarabun New" w:cs="TH Sarabun New"/>
          <w:szCs w:val="28"/>
        </w:rPr>
        <w:t xml:space="preserve"> </w:t>
      </w:r>
      <w:r w:rsidRPr="00592542">
        <w:rPr>
          <w:rFonts w:ascii="TH Sarabun New" w:hAnsi="TH Sarabun New" w:cs="TH Sarabun New"/>
          <w:szCs w:val="28"/>
          <w:cs/>
        </w:rPr>
        <w:t xml:space="preserve">และ </w:t>
      </w:r>
      <w:r w:rsidRPr="00592542">
        <w:rPr>
          <w:rFonts w:ascii="TH Sarabun New" w:hAnsi="TH Sarabun New" w:cs="TH Sarabun New"/>
          <w:szCs w:val="28"/>
        </w:rPr>
        <w:t>GitLab</w:t>
      </w:r>
    </w:p>
    <w:p w14:paraId="1376A4A6" w14:textId="6F55310A" w:rsidR="007B0DCE" w:rsidRPr="007B0DCE" w:rsidRDefault="000B0F26" w:rsidP="007B0DCE">
      <w:pPr>
        <w:jc w:val="center"/>
        <w:rPr>
          <w:rFonts w:ascii="TH Sarabun New" w:hAnsi="TH Sarabun New" w:cs="TH Sarabun New"/>
          <w:b/>
          <w:bCs/>
          <w:sz w:val="32"/>
          <w:szCs w:val="32"/>
          <w:lang w:eastAsia="th-TH"/>
        </w:rPr>
      </w:pPr>
      <w:r w:rsidRPr="008921E2">
        <w:rPr>
          <w:rFonts w:ascii="TH Sarabun New" w:hAnsi="TH Sarabun New" w:cs="TH Sarabun New"/>
          <w:sz w:val="32"/>
          <w:szCs w:val="32"/>
          <w:cs/>
        </w:rPr>
        <w:br w:type="page"/>
      </w:r>
      <w:r w:rsidR="007B0DCE" w:rsidRPr="007B0DCE">
        <w:rPr>
          <w:rFonts w:ascii="TH Sarabun New" w:hAnsi="TH Sarabun New" w:cs="TH Sarabun New"/>
          <w:b/>
          <w:bCs/>
          <w:sz w:val="32"/>
          <w:szCs w:val="32"/>
          <w:cs/>
          <w:lang w:eastAsia="th-TH"/>
        </w:rPr>
        <w:lastRenderedPageBreak/>
        <w:t xml:space="preserve">ภาคผนวก </w:t>
      </w:r>
      <w:r w:rsidR="007B0DCE" w:rsidRPr="007B0DCE">
        <w:rPr>
          <w:rFonts w:ascii="TH Sarabun New" w:hAnsi="TH Sarabun New" w:cs="TH Sarabun New"/>
          <w:b/>
          <w:bCs/>
          <w:sz w:val="32"/>
          <w:szCs w:val="32"/>
          <w:lang w:eastAsia="th-TH"/>
        </w:rPr>
        <w:t xml:space="preserve">2 </w:t>
      </w:r>
      <w:r w:rsidR="007B0DCE" w:rsidRPr="007B0DCE">
        <w:rPr>
          <w:rFonts w:ascii="TH Sarabun New" w:hAnsi="TH Sarabun New" w:cs="TH Sarabun New"/>
          <w:b/>
          <w:bCs/>
          <w:sz w:val="32"/>
          <w:szCs w:val="32"/>
          <w:cs/>
          <w:lang w:eastAsia="th-TH"/>
        </w:rPr>
        <w:t>นโยบายและแนวปฏิบัติในการรักษาความมั่นคงปลอดภัยดิจิทัล</w:t>
      </w:r>
    </w:p>
    <w:p w14:paraId="45C721DF" w14:textId="65649E94" w:rsidR="007B0DCE" w:rsidRPr="00592542" w:rsidRDefault="007B0DCE" w:rsidP="007B0DCE">
      <w:pPr>
        <w:rPr>
          <w:rFonts w:ascii="TH Sarabun New" w:hAnsi="TH Sarabun New" w:cs="TH Sarabun New"/>
          <w:lang w:eastAsia="th-TH"/>
        </w:rPr>
      </w:pPr>
      <w:r>
        <w:rPr>
          <w:rFonts w:ascii="TH Sarabun New" w:hAnsi="TH Sarabun New" w:cs="TH Sarabun New" w:hint="cs"/>
          <w:sz w:val="32"/>
          <w:szCs w:val="32"/>
          <w:cs/>
          <w:lang w:eastAsia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eastAsia="th-TH"/>
        </w:rPr>
        <w:tab/>
      </w:r>
      <w:r w:rsidRPr="00592542">
        <w:rPr>
          <w:rFonts w:ascii="TH Sarabun New" w:hAnsi="TH Sarabun New" w:cs="TH Sarabun New"/>
          <w:cs/>
          <w:lang w:eastAsia="th-TH"/>
        </w:rPr>
        <w:t>ผู้รับจ้างต้องศึกษา ทำความเข้าใจ และถือปฏิบัติงานให้สอดคล้องกับกฎหมาย ระเบียบ ประกาศ และนโยบายที่เกี่ยวข้องอย่างเคร่งครัด ดังนี้</w:t>
      </w:r>
    </w:p>
    <w:p w14:paraId="4722DED7" w14:textId="77777777" w:rsidR="007B0DCE" w:rsidRPr="00592542" w:rsidRDefault="007B0DCE" w:rsidP="007B0DCE">
      <w:pPr>
        <w:ind w:firstLine="720"/>
        <w:rPr>
          <w:rFonts w:ascii="TH Sarabun New" w:hAnsi="TH Sarabun New" w:cs="TH Sarabun New"/>
          <w:b/>
          <w:bCs/>
          <w:lang w:eastAsia="th-TH"/>
        </w:rPr>
      </w:pPr>
      <w:r w:rsidRPr="00592542">
        <w:rPr>
          <w:rFonts w:ascii="TH Sarabun New" w:hAnsi="TH Sarabun New" w:cs="TH Sarabun New"/>
          <w:b/>
          <w:bCs/>
          <w:lang w:eastAsia="th-TH"/>
        </w:rPr>
        <w:t xml:space="preserve">1. </w:t>
      </w:r>
      <w:r w:rsidRPr="00592542">
        <w:rPr>
          <w:rFonts w:ascii="TH Sarabun New" w:hAnsi="TH Sarabun New" w:cs="TH Sarabun New"/>
          <w:b/>
          <w:bCs/>
          <w:cs/>
          <w:lang w:eastAsia="th-TH"/>
        </w:rPr>
        <w:t>กฎหมายและประกาศระดับกระทรวง</w:t>
      </w:r>
    </w:p>
    <w:p w14:paraId="62B34F3C" w14:textId="5415DA4D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1.1</w:t>
      </w:r>
      <w:r w:rsidRPr="00592542">
        <w:rPr>
          <w:rFonts w:ascii="TH Sarabun New" w:hAnsi="TH Sarabun New" w:cs="TH Sarabun New"/>
          <w:cs/>
          <w:lang w:eastAsia="th-TH"/>
        </w:rPr>
        <w:t xml:space="preserve"> พระราชบัญญัติคุ้มครองข้อมูลส่วนบุคคล พ.ศ. </w:t>
      </w:r>
      <w:r w:rsidRPr="00592542">
        <w:rPr>
          <w:rFonts w:ascii="TH Sarabun New" w:hAnsi="TH Sarabun New" w:cs="TH Sarabun New"/>
          <w:lang w:eastAsia="th-TH"/>
        </w:rPr>
        <w:t xml:space="preserve">2562 (PDPA) </w:t>
      </w:r>
      <w:r w:rsidRPr="00592542">
        <w:rPr>
          <w:rFonts w:ascii="TH Sarabun New" w:hAnsi="TH Sarabun New" w:cs="TH Sarabun New"/>
          <w:cs/>
          <w:lang w:eastAsia="th-TH"/>
        </w:rPr>
        <w:t>การบริหารจัดการข้อมูลส่วนบุคคลที่อยู่ในระบบสารสนเทศของ สสวท.</w:t>
      </w:r>
    </w:p>
    <w:p w14:paraId="03ACA346" w14:textId="60246F1A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1.2</w:t>
      </w:r>
      <w:r w:rsidRPr="00592542">
        <w:rPr>
          <w:rFonts w:ascii="TH Sarabun New" w:hAnsi="TH Sarabun New" w:cs="TH Sarabun New"/>
          <w:cs/>
          <w:lang w:eastAsia="th-TH"/>
        </w:rPr>
        <w:t xml:space="preserve"> พระราชบัญญัติว่าด้วยการกระทำความผิดเกี่ยวกับคอมพิวเตอร์ (ฉบับที่ </w:t>
      </w:r>
      <w:r w:rsidRPr="00592542">
        <w:rPr>
          <w:rFonts w:ascii="TH Sarabun New" w:hAnsi="TH Sarabun New" w:cs="TH Sarabun New"/>
          <w:lang w:eastAsia="th-TH"/>
        </w:rPr>
        <w:t xml:space="preserve">2) </w:t>
      </w:r>
      <w:r w:rsidRPr="00592542">
        <w:rPr>
          <w:rFonts w:ascii="TH Sarabun New" w:hAnsi="TH Sarabun New" w:cs="TH Sarabun New"/>
          <w:cs/>
          <w:lang w:eastAsia="th-TH"/>
        </w:rPr>
        <w:t xml:space="preserve">พ.ศ. </w:t>
      </w:r>
      <w:r w:rsidRPr="00592542">
        <w:rPr>
          <w:rFonts w:ascii="TH Sarabun New" w:hAnsi="TH Sarabun New" w:cs="TH Sarabun New"/>
          <w:lang w:eastAsia="th-TH"/>
        </w:rPr>
        <w:t xml:space="preserve">2560 </w:t>
      </w:r>
      <w:r w:rsidRPr="00592542">
        <w:rPr>
          <w:rFonts w:ascii="TH Sarabun New" w:hAnsi="TH Sarabun New" w:cs="TH Sarabun New"/>
          <w:cs/>
          <w:lang w:eastAsia="th-TH"/>
        </w:rPr>
        <w:t xml:space="preserve">และประกาศกระทรวงดิจิทัลเพื่อเศรษฐกิจและสังคม เรื่อง หลักเกณฑ์การเก็บรักษาข้อมูลจราจรทางคอมพิวเตอร์ของผู้ให้บริการ พ.ศ. </w:t>
      </w:r>
      <w:r w:rsidRPr="00592542">
        <w:rPr>
          <w:rFonts w:ascii="TH Sarabun New" w:hAnsi="TH Sarabun New" w:cs="TH Sarabun New"/>
          <w:lang w:eastAsia="th-TH"/>
        </w:rPr>
        <w:t>2564</w:t>
      </w:r>
    </w:p>
    <w:p w14:paraId="59DB0737" w14:textId="77777777" w:rsidR="007B0DCE" w:rsidRPr="00592542" w:rsidRDefault="007B0DCE" w:rsidP="007B0DCE">
      <w:pPr>
        <w:ind w:firstLine="720"/>
        <w:rPr>
          <w:rFonts w:ascii="TH Sarabun New" w:hAnsi="TH Sarabun New" w:cs="TH Sarabun New"/>
          <w:b/>
          <w:bCs/>
          <w:lang w:eastAsia="th-TH"/>
        </w:rPr>
      </w:pPr>
      <w:r w:rsidRPr="00592542">
        <w:rPr>
          <w:rFonts w:ascii="TH Sarabun New" w:hAnsi="TH Sarabun New" w:cs="TH Sarabun New"/>
          <w:b/>
          <w:bCs/>
          <w:lang w:eastAsia="th-TH"/>
        </w:rPr>
        <w:t xml:space="preserve">2. </w:t>
      </w:r>
      <w:r w:rsidRPr="00592542">
        <w:rPr>
          <w:rFonts w:ascii="TH Sarabun New" w:hAnsi="TH Sarabun New" w:cs="TH Sarabun New"/>
          <w:b/>
          <w:bCs/>
          <w:cs/>
          <w:lang w:eastAsia="th-TH"/>
        </w:rPr>
        <w:t>ประกาศคณะกรรมการการรักษาความมั่นคงปลอดภัยไซเบอร์แห่งชาติ (กมช.) และ สกมช.</w:t>
      </w:r>
    </w:p>
    <w:p w14:paraId="42B0BA46" w14:textId="70C72264" w:rsidR="007B0DCE" w:rsidRPr="00592542" w:rsidRDefault="007B0DCE" w:rsidP="007B0DCE">
      <w:pPr>
        <w:ind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cs/>
          <w:lang w:eastAsia="th-TH"/>
        </w:rPr>
        <w:t>ผู้รับจ้างต้องปฏิบัติตามมาตรฐานขั้นต่ำและแนวทางที่ สกมช. กำหนด ได้แก่</w:t>
      </w:r>
    </w:p>
    <w:p w14:paraId="037EE58A" w14:textId="227F5063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2.1</w:t>
      </w:r>
      <w:r w:rsidRPr="00592542">
        <w:rPr>
          <w:rFonts w:ascii="TH Sarabun New" w:hAnsi="TH Sarabun New" w:cs="TH Sarabun New"/>
          <w:cs/>
          <w:lang w:eastAsia="th-TH"/>
        </w:rPr>
        <w:t xml:space="preserve"> มาตรฐานขั้นต่ำของข้อมูลหรือระบบสารสนเทศ พ.ศ. </w:t>
      </w:r>
      <w:r w:rsidRPr="00592542">
        <w:rPr>
          <w:rFonts w:ascii="TH Sarabun New" w:hAnsi="TH Sarabun New" w:cs="TH Sarabun New"/>
          <w:lang w:eastAsia="th-TH"/>
        </w:rPr>
        <w:t xml:space="preserve">2566 </w:t>
      </w:r>
      <w:r w:rsidRPr="00592542">
        <w:rPr>
          <w:rFonts w:ascii="TH Sarabun New" w:hAnsi="TH Sarabun New" w:cs="TH Sarabun New"/>
          <w:cs/>
          <w:lang w:eastAsia="th-TH"/>
        </w:rPr>
        <w:t>เพื่อวางรากฐานความปลอดภัยพื้นฐาน</w:t>
      </w:r>
    </w:p>
    <w:p w14:paraId="31F30CA4" w14:textId="3EE1FFAD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2.2</w:t>
      </w:r>
      <w:r w:rsidRPr="00592542">
        <w:rPr>
          <w:rFonts w:ascii="TH Sarabun New" w:hAnsi="TH Sarabun New" w:cs="TH Sarabun New"/>
          <w:cs/>
          <w:lang w:eastAsia="th-TH"/>
        </w:rPr>
        <w:t xml:space="preserve"> มาตรฐานการกำหนดคุณลักษณะความมั่นคงปลอดภัยไซเบอร์ให้แก่ข้อมูลหรือระบบสารสนเทศ พ.ศ. </w:t>
      </w:r>
      <w:r w:rsidRPr="00592542">
        <w:rPr>
          <w:rFonts w:ascii="TH Sarabun New" w:hAnsi="TH Sarabun New" w:cs="TH Sarabun New"/>
          <w:lang w:eastAsia="th-TH"/>
        </w:rPr>
        <w:t>2566</w:t>
      </w:r>
    </w:p>
    <w:p w14:paraId="1ED67F1A" w14:textId="1BB90176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2.3</w:t>
      </w:r>
      <w:r w:rsidRPr="00592542">
        <w:rPr>
          <w:rFonts w:ascii="TH Sarabun New" w:hAnsi="TH Sarabun New" w:cs="TH Sarabun New"/>
          <w:cs/>
          <w:lang w:eastAsia="th-TH"/>
        </w:rPr>
        <w:t xml:space="preserve"> มาตรฐานด้านการรักษาความมั่นคงปลอดภัยไซเบอร์ระบบคลาวด์ พ.ศ. </w:t>
      </w:r>
      <w:r w:rsidRPr="00592542">
        <w:rPr>
          <w:rFonts w:ascii="TH Sarabun New" w:hAnsi="TH Sarabun New" w:cs="TH Sarabun New"/>
          <w:lang w:eastAsia="th-TH"/>
        </w:rPr>
        <w:t xml:space="preserve">2567 (Cloud Cybersecurity Standard) </w:t>
      </w:r>
      <w:r w:rsidRPr="00592542">
        <w:rPr>
          <w:rFonts w:ascii="TH Sarabun New" w:hAnsi="TH Sarabun New" w:cs="TH Sarabun New"/>
          <w:cs/>
          <w:lang w:eastAsia="th-TH"/>
        </w:rPr>
        <w:t xml:space="preserve">เพื่อการดูแลระบบ </w:t>
      </w:r>
      <w:r w:rsidRPr="00592542">
        <w:rPr>
          <w:rFonts w:ascii="TH Sarabun New" w:hAnsi="TH Sarabun New" w:cs="TH Sarabun New"/>
          <w:lang w:eastAsia="th-TH"/>
        </w:rPr>
        <w:t xml:space="preserve">GDCC </w:t>
      </w:r>
      <w:r w:rsidRPr="00592542">
        <w:rPr>
          <w:rFonts w:ascii="TH Sarabun New" w:hAnsi="TH Sarabun New" w:cs="TH Sarabun New"/>
          <w:cs/>
          <w:lang w:eastAsia="th-TH"/>
        </w:rPr>
        <w:t>และ</w:t>
      </w:r>
      <w:r w:rsidRPr="00592542">
        <w:rPr>
          <w:rFonts w:ascii="TH Sarabun New" w:hAnsi="TH Sarabun New" w:cs="TH Sarabun New" w:hint="cs"/>
          <w:cs/>
          <w:lang w:eastAsia="th-TH"/>
        </w:rPr>
        <w:t xml:space="preserve"> </w:t>
      </w:r>
      <w:r w:rsidRPr="00592542">
        <w:rPr>
          <w:rFonts w:ascii="TH Sarabun New" w:hAnsi="TH Sarabun New" w:cs="TH Sarabun New"/>
          <w:cs/>
          <w:lang w:eastAsia="th-TH"/>
        </w:rPr>
        <w:t>คลาวด์อื่นๆ</w:t>
      </w:r>
    </w:p>
    <w:p w14:paraId="3B195137" w14:textId="06A6779A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2.4</w:t>
      </w:r>
      <w:r w:rsidRPr="00592542">
        <w:rPr>
          <w:rFonts w:ascii="TH Sarabun New" w:hAnsi="TH Sarabun New" w:cs="TH Sarabun New"/>
          <w:cs/>
          <w:lang w:eastAsia="th-TH"/>
        </w:rPr>
        <w:t xml:space="preserve"> มาตรฐานและแนวทางส่งเสริมพัฒนาระบบการให้บริการเกี่ยวกับการรักษาความมั่นคงปลอดภัยไซเบอร์ พ.ศ. </w:t>
      </w:r>
      <w:r w:rsidRPr="00592542">
        <w:rPr>
          <w:rFonts w:ascii="TH Sarabun New" w:hAnsi="TH Sarabun New" w:cs="TH Sarabun New"/>
          <w:lang w:eastAsia="th-TH"/>
        </w:rPr>
        <w:t>2566</w:t>
      </w:r>
    </w:p>
    <w:p w14:paraId="21D57E02" w14:textId="2379BC0C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2.5</w:t>
      </w:r>
      <w:r w:rsidRPr="00592542">
        <w:rPr>
          <w:rFonts w:ascii="TH Sarabun New" w:hAnsi="TH Sarabun New" w:cs="TH Sarabun New"/>
          <w:cs/>
          <w:lang w:eastAsia="th-TH"/>
        </w:rPr>
        <w:t xml:space="preserve"> แนวปฏิบัติการรักษาความมั่นคงปลอดภัยเว็บไซต์ (</w:t>
      </w:r>
      <w:r w:rsidRPr="00592542">
        <w:rPr>
          <w:rFonts w:ascii="TH Sarabun New" w:hAnsi="TH Sarabun New" w:cs="TH Sarabun New"/>
          <w:lang w:eastAsia="th-TH"/>
        </w:rPr>
        <w:t xml:space="preserve">Website Security Guideline) </w:t>
      </w:r>
      <w:r w:rsidRPr="00592542">
        <w:rPr>
          <w:rFonts w:ascii="TH Sarabun New" w:hAnsi="TH Sarabun New" w:cs="TH Sarabun New"/>
          <w:cs/>
          <w:lang w:eastAsia="th-TH"/>
        </w:rPr>
        <w:t>สำหรับการดูแลเว็บไซต์ภายใต้ความรับผิดชอบของ สสวท.</w:t>
      </w:r>
    </w:p>
    <w:p w14:paraId="164FE6F3" w14:textId="77777777" w:rsidR="007B0DCE" w:rsidRPr="00592542" w:rsidRDefault="007B0DCE" w:rsidP="007B0DCE">
      <w:pPr>
        <w:ind w:firstLine="720"/>
        <w:rPr>
          <w:rFonts w:ascii="TH Sarabun New" w:hAnsi="TH Sarabun New" w:cs="TH Sarabun New"/>
          <w:b/>
          <w:bCs/>
          <w:lang w:eastAsia="th-TH"/>
        </w:rPr>
      </w:pPr>
      <w:r w:rsidRPr="00592542">
        <w:rPr>
          <w:rFonts w:ascii="TH Sarabun New" w:hAnsi="TH Sarabun New" w:cs="TH Sarabun New"/>
          <w:b/>
          <w:bCs/>
          <w:lang w:eastAsia="th-TH"/>
        </w:rPr>
        <w:t xml:space="preserve">3. </w:t>
      </w:r>
      <w:r w:rsidRPr="00592542">
        <w:rPr>
          <w:rFonts w:ascii="TH Sarabun New" w:hAnsi="TH Sarabun New" w:cs="TH Sarabun New"/>
          <w:b/>
          <w:bCs/>
          <w:cs/>
          <w:lang w:eastAsia="th-TH"/>
        </w:rPr>
        <w:t>แผนและแนวทางปฏิบัติงานด้านไซเบอร์ (</w:t>
      </w:r>
      <w:r w:rsidRPr="00592542">
        <w:rPr>
          <w:rFonts w:ascii="TH Sarabun New" w:hAnsi="TH Sarabun New" w:cs="TH Sarabun New"/>
          <w:b/>
          <w:bCs/>
          <w:lang w:eastAsia="th-TH"/>
        </w:rPr>
        <w:t>Cybersecurity Framework)</w:t>
      </w:r>
    </w:p>
    <w:p w14:paraId="62CA51EC" w14:textId="6974EF65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3.1</w:t>
      </w:r>
      <w:r w:rsidRPr="00592542">
        <w:rPr>
          <w:rFonts w:ascii="TH Sarabun New" w:hAnsi="TH Sarabun New" w:cs="TH Sarabun New"/>
          <w:cs/>
          <w:lang w:eastAsia="th-TH"/>
        </w:rPr>
        <w:t xml:space="preserve"> แผนการรักษาความมั่นคงปลอดภัยไซเบอร์ พ.ศ. </w:t>
      </w:r>
      <w:r w:rsidRPr="00592542">
        <w:rPr>
          <w:rFonts w:ascii="TH Sarabun New" w:hAnsi="TH Sarabun New" w:cs="TH Sarabun New"/>
          <w:lang w:eastAsia="th-TH"/>
        </w:rPr>
        <w:t xml:space="preserve">2567 </w:t>
      </w:r>
      <w:r w:rsidRPr="00592542">
        <w:rPr>
          <w:rFonts w:ascii="TH Sarabun New" w:hAnsi="TH Sarabun New" w:cs="TH Sarabun New"/>
          <w:cs/>
          <w:lang w:eastAsia="th-TH"/>
        </w:rPr>
        <w:t>และแผนการตรวจสอบด้านการรักษาความมั่นคงปลอดภัยไซเบอร์</w:t>
      </w:r>
    </w:p>
    <w:p w14:paraId="0143AF68" w14:textId="4610E94E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3.2</w:t>
      </w:r>
      <w:r w:rsidRPr="00592542">
        <w:rPr>
          <w:rFonts w:ascii="TH Sarabun New" w:hAnsi="TH Sarabun New" w:cs="TH Sarabun New"/>
          <w:cs/>
          <w:lang w:eastAsia="th-TH"/>
        </w:rPr>
        <w:t xml:space="preserve"> การประเมินความเสี่ยงด้านการรักษาความมั่นคงปลอดภัยไซเบอร์ (</w:t>
      </w:r>
      <w:r w:rsidRPr="00592542">
        <w:rPr>
          <w:rFonts w:ascii="TH Sarabun New" w:hAnsi="TH Sarabun New" w:cs="TH Sarabun New"/>
          <w:lang w:eastAsia="th-TH"/>
        </w:rPr>
        <w:t xml:space="preserve">Cyber Risk Assessment) </w:t>
      </w:r>
      <w:r w:rsidRPr="00592542">
        <w:rPr>
          <w:rFonts w:ascii="TH Sarabun New" w:hAnsi="TH Sarabun New" w:cs="TH Sarabun New"/>
          <w:cs/>
          <w:lang w:eastAsia="th-TH"/>
        </w:rPr>
        <w:t>ตามวงรอบที่กำหนด</w:t>
      </w:r>
    </w:p>
    <w:p w14:paraId="2E17A6D3" w14:textId="11D33998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3.3</w:t>
      </w:r>
      <w:r w:rsidRPr="00592542">
        <w:rPr>
          <w:rFonts w:ascii="TH Sarabun New" w:hAnsi="TH Sarabun New" w:cs="TH Sarabun New"/>
          <w:cs/>
          <w:lang w:eastAsia="th-TH"/>
        </w:rPr>
        <w:t xml:space="preserve"> แผนการรับมือภัยคุกคามทางไซเบอร์ (</w:t>
      </w:r>
      <w:r w:rsidRPr="00592542">
        <w:rPr>
          <w:rFonts w:ascii="TH Sarabun New" w:hAnsi="TH Sarabun New" w:cs="TH Sarabun New"/>
          <w:lang w:eastAsia="th-TH"/>
        </w:rPr>
        <w:t xml:space="preserve">Cyber Incident Response Plan) </w:t>
      </w:r>
      <w:r w:rsidRPr="00592542">
        <w:rPr>
          <w:rFonts w:ascii="TH Sarabun New" w:hAnsi="TH Sarabun New" w:cs="TH Sarabun New"/>
          <w:cs/>
          <w:lang w:eastAsia="th-TH"/>
        </w:rPr>
        <w:t>และขั้นตอนการปฏิบัติงานมาตรฐาน (</w:t>
      </w:r>
      <w:r w:rsidRPr="00592542">
        <w:rPr>
          <w:rFonts w:ascii="TH Sarabun New" w:hAnsi="TH Sarabun New" w:cs="TH Sarabun New"/>
          <w:lang w:eastAsia="th-TH"/>
        </w:rPr>
        <w:t>SOP/Playbook)</w:t>
      </w:r>
    </w:p>
    <w:p w14:paraId="11D3CCEE" w14:textId="77777777" w:rsidR="007B0DCE" w:rsidRPr="00592542" w:rsidRDefault="007B0DCE" w:rsidP="007B0DCE">
      <w:pPr>
        <w:ind w:firstLine="720"/>
        <w:rPr>
          <w:rFonts w:ascii="TH Sarabun New" w:hAnsi="TH Sarabun New" w:cs="TH Sarabun New"/>
          <w:b/>
          <w:bCs/>
          <w:lang w:eastAsia="th-TH"/>
        </w:rPr>
      </w:pPr>
      <w:r w:rsidRPr="00592542">
        <w:rPr>
          <w:rFonts w:ascii="TH Sarabun New" w:hAnsi="TH Sarabun New" w:cs="TH Sarabun New"/>
          <w:b/>
          <w:bCs/>
          <w:lang w:eastAsia="th-TH"/>
        </w:rPr>
        <w:t xml:space="preserve">4. </w:t>
      </w:r>
      <w:r w:rsidRPr="00592542">
        <w:rPr>
          <w:rFonts w:ascii="TH Sarabun New" w:hAnsi="TH Sarabun New" w:cs="TH Sarabun New"/>
          <w:b/>
          <w:bCs/>
          <w:cs/>
          <w:lang w:eastAsia="th-TH"/>
        </w:rPr>
        <w:t>นโยบายและแนวปฏิบัติภายใน สสวท.</w:t>
      </w:r>
    </w:p>
    <w:p w14:paraId="3C46890A" w14:textId="1E4CC00F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4.1</w:t>
      </w:r>
      <w:r w:rsidRPr="00592542">
        <w:rPr>
          <w:rFonts w:ascii="TH Sarabun New" w:hAnsi="TH Sarabun New" w:cs="TH Sarabun New"/>
          <w:cs/>
          <w:lang w:eastAsia="th-TH"/>
        </w:rPr>
        <w:t xml:space="preserve"> นโยบายและแนวปฏิบัติในการรักษาความมั่นคงปลอดภัยด้านสารสนเทศ พ.ศ. </w:t>
      </w:r>
      <w:r w:rsidRPr="00592542">
        <w:rPr>
          <w:rFonts w:ascii="TH Sarabun New" w:hAnsi="TH Sarabun New" w:cs="TH Sarabun New"/>
          <w:lang w:eastAsia="th-TH"/>
        </w:rPr>
        <w:t xml:space="preserve">2565 </w:t>
      </w:r>
      <w:r w:rsidRPr="00592542">
        <w:rPr>
          <w:rFonts w:ascii="TH Sarabun New" w:hAnsi="TH Sarabun New" w:cs="TH Sarabun New"/>
          <w:cs/>
          <w:lang w:eastAsia="th-TH"/>
        </w:rPr>
        <w:t>ของ สสวท.</w:t>
      </w:r>
    </w:p>
    <w:p w14:paraId="2C4E8DEF" w14:textId="0FC001E8" w:rsidR="007B0DCE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lang w:eastAsia="th-TH"/>
        </w:rPr>
        <w:t>4.2</w:t>
      </w:r>
      <w:r w:rsidRPr="00592542">
        <w:rPr>
          <w:rFonts w:ascii="TH Sarabun New" w:hAnsi="TH Sarabun New" w:cs="TH Sarabun New"/>
          <w:cs/>
          <w:lang w:eastAsia="th-TH"/>
        </w:rPr>
        <w:t xml:space="preserve"> นโยบายการสำรองข้อมูลและการเตรียมความพร้อมในกรณีฉุกเฉิน</w:t>
      </w:r>
      <w:r w:rsidRPr="00592542">
        <w:rPr>
          <w:rFonts w:ascii="TH Sarabun New" w:hAnsi="TH Sarabun New" w:cs="TH Sarabun New" w:hint="cs"/>
          <w:cs/>
          <w:lang w:eastAsia="th-TH"/>
        </w:rPr>
        <w:t xml:space="preserve"> </w:t>
      </w:r>
      <w:r w:rsidRPr="00592542">
        <w:rPr>
          <w:rFonts w:ascii="TH Sarabun New" w:hAnsi="TH Sarabun New" w:cs="TH Sarabun New"/>
          <w:cs/>
          <w:lang w:eastAsia="th-TH"/>
        </w:rPr>
        <w:t>เพื่อความต่อเนื่องทางธุรกิจ (</w:t>
      </w:r>
      <w:r w:rsidRPr="00592542">
        <w:rPr>
          <w:rFonts w:ascii="TH Sarabun New" w:hAnsi="TH Sarabun New" w:cs="TH Sarabun New"/>
          <w:lang w:eastAsia="th-TH"/>
        </w:rPr>
        <w:t>BCP)</w:t>
      </w:r>
    </w:p>
    <w:p w14:paraId="2F010C00" w14:textId="77777777" w:rsidR="007B0DCE" w:rsidRPr="00592542" w:rsidRDefault="007B0DCE" w:rsidP="007B0DCE">
      <w:pPr>
        <w:ind w:firstLine="720"/>
        <w:rPr>
          <w:rFonts w:ascii="TH Sarabun New" w:hAnsi="TH Sarabun New" w:cs="TH Sarabun New"/>
          <w:b/>
          <w:bCs/>
          <w:lang w:eastAsia="th-TH"/>
        </w:rPr>
      </w:pPr>
      <w:r w:rsidRPr="00592542">
        <w:rPr>
          <w:rFonts w:ascii="TH Sarabun New" w:hAnsi="TH Sarabun New" w:cs="TH Sarabun New"/>
          <w:b/>
          <w:bCs/>
          <w:lang w:eastAsia="th-TH"/>
        </w:rPr>
        <w:t xml:space="preserve">5. </w:t>
      </w:r>
      <w:r w:rsidRPr="00592542">
        <w:rPr>
          <w:rFonts w:ascii="TH Sarabun New" w:hAnsi="TH Sarabun New" w:cs="TH Sarabun New"/>
          <w:b/>
          <w:bCs/>
          <w:cs/>
          <w:lang w:eastAsia="th-TH"/>
        </w:rPr>
        <w:t>การเปลี่ยนแปลงกฎหมายและประกาศในอนาคต</w:t>
      </w:r>
    </w:p>
    <w:p w14:paraId="0F693452" w14:textId="7EF87FD3" w:rsidR="00AC6555" w:rsidRPr="00592542" w:rsidRDefault="007B0DCE" w:rsidP="007B0DCE">
      <w:pPr>
        <w:ind w:left="720" w:firstLine="720"/>
        <w:rPr>
          <w:rFonts w:ascii="TH Sarabun New" w:hAnsi="TH Sarabun New" w:cs="TH Sarabun New"/>
          <w:lang w:eastAsia="th-TH"/>
        </w:rPr>
      </w:pPr>
      <w:r w:rsidRPr="00592542">
        <w:rPr>
          <w:rFonts w:ascii="TH Sarabun New" w:hAnsi="TH Sarabun New" w:cs="TH Sarabun New"/>
          <w:cs/>
          <w:lang w:eastAsia="th-TH"/>
        </w:rPr>
        <w:t>ผู้รับจ้างมีหน้าที่ติดตาม ปรับปรุงกระบวนการทำงาน และปฏิบัติตามกฎหมาย ประกาศ หรือหลักเกณฑ์ใหม่ๆ ที่เกี่ยวข้องกับการรักษาความมั่นคงปลอดภัยไซเบอร์และการคุ้มครองข้อมูลส่วนบุคคล ที่มีการประกาศใช้ระหว่างอายุสัญญาจ้าง โดยไม่มีค่าใช้จ่ายเพิ่มเติม</w:t>
      </w:r>
    </w:p>
    <w:sectPr w:rsidR="00AC6555" w:rsidRPr="00592542" w:rsidSect="008048DB">
      <w:footerReference w:type="default" r:id="rId8"/>
      <w:pgSz w:w="12240" w:h="15840"/>
      <w:pgMar w:top="1134" w:right="1185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063A5" w14:textId="77777777" w:rsidR="0035145F" w:rsidRDefault="0035145F" w:rsidP="00BC0499">
      <w:r>
        <w:separator/>
      </w:r>
    </w:p>
  </w:endnote>
  <w:endnote w:type="continuationSeparator" w:id="0">
    <w:p w14:paraId="7EF94241" w14:textId="77777777" w:rsidR="0035145F" w:rsidRDefault="0035145F" w:rsidP="00BC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 New" w:hAnsi="TH Sarabun New" w:cs="TH Sarabun New"/>
        <w:szCs w:val="28"/>
      </w:rPr>
      <w:id w:val="-1769616900"/>
      <w:docPartObj>
        <w:docPartGallery w:val="Page Numbers (Top of Page)"/>
        <w:docPartUnique/>
      </w:docPartObj>
    </w:sdtPr>
    <w:sdtContent>
      <w:p w14:paraId="212E70ED" w14:textId="5F54A28E" w:rsidR="00E54B5D" w:rsidRPr="003C2088" w:rsidRDefault="00E54B5D" w:rsidP="00BC0499">
        <w:pPr>
          <w:pStyle w:val="Footer"/>
          <w:jc w:val="right"/>
          <w:rPr>
            <w:rFonts w:ascii="TH Sarabun New" w:hAnsi="TH Sarabun New" w:cs="TH Sarabun New"/>
            <w:szCs w:val="28"/>
          </w:rPr>
        </w:pPr>
        <w:r>
          <w:rPr>
            <w:rFonts w:ascii="TH Sarabun New" w:hAnsi="TH Sarabun New" w:cs="TH Sarabun New"/>
            <w:szCs w:val="28"/>
            <w:cs/>
          </w:rPr>
          <w:t xml:space="preserve">        </w:t>
        </w:r>
        <w:r w:rsidRPr="003C2088">
          <w:rPr>
            <w:rFonts w:ascii="TH Sarabun New" w:hAnsi="TH Sarabun New" w:cs="TH Sarabun New"/>
            <w:szCs w:val="28"/>
          </w:rPr>
          <w:fldChar w:fldCharType="begin"/>
        </w:r>
        <w:r w:rsidRPr="003C2088">
          <w:rPr>
            <w:rFonts w:ascii="TH Sarabun New" w:hAnsi="TH Sarabun New" w:cs="TH Sarabun New"/>
            <w:szCs w:val="28"/>
          </w:rPr>
          <w:instrText xml:space="preserve"> PAGE </w:instrText>
        </w:r>
        <w:r w:rsidRPr="003C2088">
          <w:rPr>
            <w:rFonts w:ascii="TH Sarabun New" w:hAnsi="TH Sarabun New" w:cs="TH Sarabun New"/>
            <w:szCs w:val="28"/>
          </w:rPr>
          <w:fldChar w:fldCharType="separate"/>
        </w:r>
        <w:r>
          <w:rPr>
            <w:rFonts w:ascii="TH Sarabun New" w:hAnsi="TH Sarabun New" w:cs="TH Sarabun New"/>
            <w:noProof/>
            <w:szCs w:val="28"/>
          </w:rPr>
          <w:t>20</w:t>
        </w:r>
        <w:r w:rsidRPr="003C2088">
          <w:rPr>
            <w:rFonts w:ascii="TH Sarabun New" w:hAnsi="TH Sarabun New" w:cs="TH Sarabun New"/>
            <w:szCs w:val="28"/>
          </w:rPr>
          <w:fldChar w:fldCharType="end"/>
        </w:r>
        <w:r w:rsidRPr="003C2088">
          <w:rPr>
            <w:rFonts w:ascii="TH Sarabun New" w:hAnsi="TH Sarabun New" w:cs="TH Sarabun New"/>
            <w:szCs w:val="28"/>
            <w:cs/>
          </w:rPr>
          <w:t>/</w:t>
        </w:r>
        <w:r w:rsidRPr="003C2088">
          <w:rPr>
            <w:rFonts w:ascii="TH Sarabun New" w:hAnsi="TH Sarabun New" w:cs="TH Sarabun New"/>
            <w:szCs w:val="28"/>
          </w:rPr>
          <w:fldChar w:fldCharType="begin"/>
        </w:r>
        <w:r w:rsidRPr="003C2088">
          <w:rPr>
            <w:rFonts w:ascii="TH Sarabun New" w:hAnsi="TH Sarabun New" w:cs="TH Sarabun New"/>
            <w:szCs w:val="28"/>
          </w:rPr>
          <w:instrText xml:space="preserve"> NUMPAGES  </w:instrText>
        </w:r>
        <w:r w:rsidRPr="003C2088">
          <w:rPr>
            <w:rFonts w:ascii="TH Sarabun New" w:hAnsi="TH Sarabun New" w:cs="TH Sarabun New"/>
            <w:szCs w:val="28"/>
          </w:rPr>
          <w:fldChar w:fldCharType="separate"/>
        </w:r>
        <w:r>
          <w:rPr>
            <w:rFonts w:ascii="TH Sarabun New" w:hAnsi="TH Sarabun New" w:cs="TH Sarabun New"/>
            <w:noProof/>
            <w:szCs w:val="28"/>
          </w:rPr>
          <w:t>20</w:t>
        </w:r>
        <w:r w:rsidRPr="003C2088">
          <w:rPr>
            <w:rFonts w:ascii="TH Sarabun New" w:hAnsi="TH Sarabun New" w:cs="TH Sarabun New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F2A5" w14:textId="77777777" w:rsidR="0035145F" w:rsidRDefault="0035145F" w:rsidP="00BC0499">
      <w:r>
        <w:separator/>
      </w:r>
    </w:p>
  </w:footnote>
  <w:footnote w:type="continuationSeparator" w:id="0">
    <w:p w14:paraId="724B672B" w14:textId="77777777" w:rsidR="0035145F" w:rsidRDefault="0035145F" w:rsidP="00BC0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6386"/>
    <w:multiLevelType w:val="multilevel"/>
    <w:tmpl w:val="271E17F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H Sarabun New" w:hAnsi="TH Sarabun New" w:cs="TH Sarabun New" w:hint="default"/>
        <w:b/>
        <w:bCs/>
        <w:i w:val="0"/>
        <w:iCs w:val="0"/>
        <w:caps w:val="0"/>
        <w:strike w:val="0"/>
        <w:dstrike w:val="0"/>
        <w:vanish w:val="0"/>
        <w:sz w:val="32"/>
        <w:szCs w:val="32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40"/>
        </w:tabs>
        <w:ind w:left="1440" w:hanging="720"/>
      </w:pPr>
      <w:rPr>
        <w:rFonts w:ascii="TH Sarabun New" w:hAnsi="TH Sarabun New" w:cs="TH Sarabun New" w:hint="default"/>
        <w:b w:val="0"/>
        <w:bCs/>
        <w:lang w:bidi="th-TH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2232" w:hanging="792"/>
      </w:pPr>
      <w:rPr>
        <w:rFonts w:ascii="TH Sarabun New" w:hAnsi="TH Sarabun New" w:cs="TH Sarabun New" w:hint="default"/>
        <w:sz w:val="28"/>
        <w:szCs w:val="28"/>
        <w:lang w:bidi="th-TH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3168" w:hanging="1008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15547667"/>
    <w:multiLevelType w:val="singleLevel"/>
    <w:tmpl w:val="C3728F06"/>
    <w:lvl w:ilvl="0">
      <w:start w:val="1"/>
      <w:numFmt w:val="bullet"/>
      <w:pStyle w:val="Bullet"/>
      <w:lvlText w:val=""/>
      <w:lvlJc w:val="left"/>
      <w:pPr>
        <w:tabs>
          <w:tab w:val="num" w:pos="432"/>
        </w:tabs>
        <w:ind w:left="432" w:hanging="432"/>
      </w:pPr>
      <w:rPr>
        <w:rFonts w:ascii="Times New Roman" w:hAnsi="Symbol" w:hint="default"/>
        <w:sz w:val="20"/>
        <w:szCs w:val="20"/>
      </w:rPr>
    </w:lvl>
  </w:abstractNum>
  <w:abstractNum w:abstractNumId="2" w15:restartNumberingAfterBreak="0">
    <w:nsid w:val="260C5CD6"/>
    <w:multiLevelType w:val="multilevel"/>
    <w:tmpl w:val="296C67DE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1" w:hanging="435"/>
      </w:pPr>
      <w:rPr>
        <w:rFonts w:hint="default"/>
      </w:rPr>
    </w:lvl>
    <w:lvl w:ilvl="2">
      <w:start w:val="1"/>
      <w:numFmt w:val="decimal"/>
      <w:pStyle w:val="111"/>
      <w:lvlText w:val="%1.%2.%3"/>
      <w:lvlJc w:val="left"/>
      <w:pPr>
        <w:ind w:left="1512" w:hanging="720"/>
      </w:pPr>
      <w:rPr>
        <w:rFonts w:hint="default"/>
        <w:b/>
        <w:bCs/>
        <w:sz w:val="22"/>
        <w:szCs w:val="22"/>
        <w:lang w:bidi="th-TH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3" w15:restartNumberingAfterBreak="0">
    <w:nsid w:val="31E7312A"/>
    <w:multiLevelType w:val="multilevel"/>
    <w:tmpl w:val="82BE3C6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H Sarabun New" w:hAnsi="TH Sarabun New" w:cs="TH Sarabun New" w:hint="default"/>
        <w:b w:val="0"/>
        <w:bCs/>
        <w:i w:val="0"/>
        <w:iCs w:val="0"/>
        <w:caps w:val="0"/>
        <w:strike w:val="0"/>
        <w:dstrike w:val="0"/>
        <w:vanish w:val="0"/>
        <w:sz w:val="32"/>
        <w:szCs w:val="3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b w:val="0"/>
        <w:bCs/>
        <w:lang w:bidi="th-TH"/>
      </w:rPr>
    </w:lvl>
    <w:lvl w:ilvl="2">
      <w:start w:val="1"/>
      <w:numFmt w:val="decimal"/>
      <w:suff w:val="space"/>
      <w:lvlText w:val="%1.%2.%3"/>
      <w:lvlJc w:val="left"/>
      <w:pPr>
        <w:ind w:left="2952" w:hanging="792"/>
      </w:pPr>
      <w:rPr>
        <w:rFonts w:ascii="TH Sarabun New" w:hAnsi="TH Sarabun New" w:cs="TH Sarabun New" w:hint="default"/>
        <w:sz w:val="28"/>
        <w:szCs w:val="28"/>
        <w:lang w:bidi="th-TH"/>
      </w:rPr>
    </w:lvl>
    <w:lvl w:ilvl="3">
      <w:start w:val="1"/>
      <w:numFmt w:val="decimal"/>
      <w:suff w:val="space"/>
      <w:lvlText w:val="%1.%2.%3.%4"/>
      <w:lvlJc w:val="left"/>
      <w:pPr>
        <w:ind w:left="3888" w:hanging="1008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3D232508"/>
    <w:multiLevelType w:val="hybridMultilevel"/>
    <w:tmpl w:val="A7644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25D42"/>
    <w:multiLevelType w:val="multilevel"/>
    <w:tmpl w:val="838C207C"/>
    <w:lvl w:ilvl="0">
      <w:start w:val="1"/>
      <w:numFmt w:val="decimal"/>
      <w:pStyle w:val="ListNumber2"/>
      <w:lvlText w:val="%1)"/>
      <w:lvlJc w:val="left"/>
      <w:pPr>
        <w:tabs>
          <w:tab w:val="num" w:pos="2016"/>
        </w:tabs>
        <w:ind w:left="2016" w:hanging="576"/>
      </w:pPr>
    </w:lvl>
    <w:lvl w:ilvl="1">
      <w:start w:val="1"/>
      <w:numFmt w:val="decimal"/>
      <w:lvlText w:val="%1.%2)"/>
      <w:lvlJc w:val="left"/>
      <w:pPr>
        <w:tabs>
          <w:tab w:val="num" w:pos="2592"/>
        </w:tabs>
        <w:ind w:left="2592" w:hanging="576"/>
      </w:pPr>
    </w:lvl>
    <w:lvl w:ilvl="2">
      <w:start w:val="1"/>
      <w:numFmt w:val="decimal"/>
      <w:lvlText w:val="%1.%2.%3)"/>
      <w:lvlJc w:val="left"/>
      <w:pPr>
        <w:tabs>
          <w:tab w:val="num" w:pos="3312"/>
        </w:tabs>
        <w:ind w:left="3168" w:hanging="576"/>
      </w:pPr>
    </w:lvl>
    <w:lvl w:ilvl="3">
      <w:start w:val="1"/>
      <w:numFmt w:val="decimal"/>
      <w:suff w:val="space"/>
      <w:lvlText w:val="%1.%2.%3.%4)"/>
      <w:lvlJc w:val="left"/>
      <w:pPr>
        <w:ind w:left="3744" w:hanging="576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2B553DD"/>
    <w:multiLevelType w:val="multilevel"/>
    <w:tmpl w:val="40C2E3BA"/>
    <w:lvl w:ilvl="0">
      <w:start w:val="1"/>
      <w:numFmt w:val="decimal"/>
      <w:pStyle w:val="TORHEADER1"/>
      <w:lvlText w:val="%1"/>
      <w:lvlJc w:val="left"/>
      <w:pPr>
        <w:tabs>
          <w:tab w:val="num" w:pos="360"/>
        </w:tabs>
        <w:ind w:left="360" w:hanging="360"/>
      </w:pPr>
      <w:rPr>
        <w:bCs w:val="0"/>
        <w:iCs w:val="0"/>
        <w:szCs w:val="28"/>
      </w:rPr>
    </w:lvl>
    <w:lvl w:ilvl="1">
      <w:start w:val="1"/>
      <w:numFmt w:val="decimal"/>
      <w:pStyle w:val="TORHEADER2"/>
      <w:lvlText w:val="%1"/>
      <w:lvlJc w:val="left"/>
      <w:pPr>
        <w:tabs>
          <w:tab w:val="num" w:pos="357"/>
        </w:tabs>
        <w:ind w:left="1080" w:hanging="360"/>
      </w:pPr>
    </w:lvl>
    <w:lvl w:ilvl="2">
      <w:start w:val="1"/>
      <w:numFmt w:val="decimal"/>
      <w:pStyle w:val="TORHEADER3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7" w15:restartNumberingAfterBreak="0">
    <w:nsid w:val="73AB443B"/>
    <w:multiLevelType w:val="hybridMultilevel"/>
    <w:tmpl w:val="2040A150"/>
    <w:lvl w:ilvl="0" w:tplc="C62C09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051426">
    <w:abstractNumId w:val="6"/>
  </w:num>
  <w:num w:numId="2" w16cid:durableId="947856552">
    <w:abstractNumId w:val="1"/>
  </w:num>
  <w:num w:numId="3" w16cid:durableId="375275395">
    <w:abstractNumId w:val="5"/>
  </w:num>
  <w:num w:numId="4" w16cid:durableId="1424491086">
    <w:abstractNumId w:val="2"/>
  </w:num>
  <w:num w:numId="5" w16cid:durableId="2004163292">
    <w:abstractNumId w:val="0"/>
  </w:num>
  <w:num w:numId="6" w16cid:durableId="1452046636">
    <w:abstractNumId w:val="7"/>
  </w:num>
  <w:num w:numId="7" w16cid:durableId="1878156139">
    <w:abstractNumId w:val="3"/>
  </w:num>
  <w:num w:numId="8" w16cid:durableId="8435292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26"/>
    <w:rsid w:val="00003839"/>
    <w:rsid w:val="00006E0C"/>
    <w:rsid w:val="00031F54"/>
    <w:rsid w:val="0003203A"/>
    <w:rsid w:val="00034113"/>
    <w:rsid w:val="00035710"/>
    <w:rsid w:val="00037435"/>
    <w:rsid w:val="0005149D"/>
    <w:rsid w:val="000526B3"/>
    <w:rsid w:val="00052BA9"/>
    <w:rsid w:val="0005467C"/>
    <w:rsid w:val="00055FBA"/>
    <w:rsid w:val="00065929"/>
    <w:rsid w:val="000729AA"/>
    <w:rsid w:val="000835F9"/>
    <w:rsid w:val="000876DC"/>
    <w:rsid w:val="00090B68"/>
    <w:rsid w:val="000A6FE3"/>
    <w:rsid w:val="000B053E"/>
    <w:rsid w:val="000B0F26"/>
    <w:rsid w:val="000B1857"/>
    <w:rsid w:val="000C7BAF"/>
    <w:rsid w:val="000D4793"/>
    <w:rsid w:val="000D561C"/>
    <w:rsid w:val="000E0551"/>
    <w:rsid w:val="000E0D02"/>
    <w:rsid w:val="000E213A"/>
    <w:rsid w:val="000F217E"/>
    <w:rsid w:val="000F43CE"/>
    <w:rsid w:val="000F49D6"/>
    <w:rsid w:val="000F507A"/>
    <w:rsid w:val="001142B4"/>
    <w:rsid w:val="00116470"/>
    <w:rsid w:val="001271DA"/>
    <w:rsid w:val="00130869"/>
    <w:rsid w:val="00133834"/>
    <w:rsid w:val="001461DD"/>
    <w:rsid w:val="001521AE"/>
    <w:rsid w:val="00155E65"/>
    <w:rsid w:val="00157013"/>
    <w:rsid w:val="00174223"/>
    <w:rsid w:val="001756F5"/>
    <w:rsid w:val="001765F5"/>
    <w:rsid w:val="0018146E"/>
    <w:rsid w:val="0018608C"/>
    <w:rsid w:val="00194CB1"/>
    <w:rsid w:val="001967F0"/>
    <w:rsid w:val="001B4925"/>
    <w:rsid w:val="001B66C1"/>
    <w:rsid w:val="001C4077"/>
    <w:rsid w:val="001E1DD5"/>
    <w:rsid w:val="001E31A8"/>
    <w:rsid w:val="001F40F3"/>
    <w:rsid w:val="001F4CD5"/>
    <w:rsid w:val="001F7D95"/>
    <w:rsid w:val="00203281"/>
    <w:rsid w:val="002147DB"/>
    <w:rsid w:val="00215079"/>
    <w:rsid w:val="002164BA"/>
    <w:rsid w:val="00217EE6"/>
    <w:rsid w:val="00220134"/>
    <w:rsid w:val="00225D52"/>
    <w:rsid w:val="0023537B"/>
    <w:rsid w:val="00250E52"/>
    <w:rsid w:val="00257FEC"/>
    <w:rsid w:val="0027170C"/>
    <w:rsid w:val="002903F3"/>
    <w:rsid w:val="00291DD0"/>
    <w:rsid w:val="00296435"/>
    <w:rsid w:val="002A0023"/>
    <w:rsid w:val="002B06F0"/>
    <w:rsid w:val="002B3B8E"/>
    <w:rsid w:val="002B72C6"/>
    <w:rsid w:val="002C07B0"/>
    <w:rsid w:val="002C0D47"/>
    <w:rsid w:val="002C1364"/>
    <w:rsid w:val="002C419F"/>
    <w:rsid w:val="002C5F70"/>
    <w:rsid w:val="002E12D6"/>
    <w:rsid w:val="002E1C8A"/>
    <w:rsid w:val="002E4678"/>
    <w:rsid w:val="002E6F54"/>
    <w:rsid w:val="002F05AA"/>
    <w:rsid w:val="002F38AD"/>
    <w:rsid w:val="002F5179"/>
    <w:rsid w:val="002F5FF3"/>
    <w:rsid w:val="003032F6"/>
    <w:rsid w:val="003043F3"/>
    <w:rsid w:val="00305356"/>
    <w:rsid w:val="0030610F"/>
    <w:rsid w:val="00314A7E"/>
    <w:rsid w:val="003375FE"/>
    <w:rsid w:val="003509D3"/>
    <w:rsid w:val="0035145F"/>
    <w:rsid w:val="00360038"/>
    <w:rsid w:val="0036386F"/>
    <w:rsid w:val="003652A6"/>
    <w:rsid w:val="00372805"/>
    <w:rsid w:val="00372FA9"/>
    <w:rsid w:val="003732A9"/>
    <w:rsid w:val="0037626D"/>
    <w:rsid w:val="0037798C"/>
    <w:rsid w:val="00391341"/>
    <w:rsid w:val="00391787"/>
    <w:rsid w:val="003A13FF"/>
    <w:rsid w:val="003A5B52"/>
    <w:rsid w:val="003B1CBE"/>
    <w:rsid w:val="003B294E"/>
    <w:rsid w:val="003B480A"/>
    <w:rsid w:val="003C2088"/>
    <w:rsid w:val="003C73B9"/>
    <w:rsid w:val="003C7DCB"/>
    <w:rsid w:val="003D256B"/>
    <w:rsid w:val="003D4292"/>
    <w:rsid w:val="003F27F6"/>
    <w:rsid w:val="0040795C"/>
    <w:rsid w:val="00411E77"/>
    <w:rsid w:val="0041498D"/>
    <w:rsid w:val="0042105B"/>
    <w:rsid w:val="0042561C"/>
    <w:rsid w:val="004275B1"/>
    <w:rsid w:val="004373A4"/>
    <w:rsid w:val="004474DA"/>
    <w:rsid w:val="00451A0D"/>
    <w:rsid w:val="0045669F"/>
    <w:rsid w:val="00457012"/>
    <w:rsid w:val="00460179"/>
    <w:rsid w:val="00481A9E"/>
    <w:rsid w:val="00485705"/>
    <w:rsid w:val="00496454"/>
    <w:rsid w:val="00496942"/>
    <w:rsid w:val="004A6A92"/>
    <w:rsid w:val="004C501E"/>
    <w:rsid w:val="004E7A7D"/>
    <w:rsid w:val="00503CAD"/>
    <w:rsid w:val="00510513"/>
    <w:rsid w:val="00512611"/>
    <w:rsid w:val="005206C3"/>
    <w:rsid w:val="0052392D"/>
    <w:rsid w:val="00534073"/>
    <w:rsid w:val="00551A9B"/>
    <w:rsid w:val="00563137"/>
    <w:rsid w:val="00563E2F"/>
    <w:rsid w:val="005741A8"/>
    <w:rsid w:val="00592542"/>
    <w:rsid w:val="005C581F"/>
    <w:rsid w:val="005C7354"/>
    <w:rsid w:val="005D2724"/>
    <w:rsid w:val="005E5EBB"/>
    <w:rsid w:val="00613039"/>
    <w:rsid w:val="00613FB0"/>
    <w:rsid w:val="0061475E"/>
    <w:rsid w:val="00623E7B"/>
    <w:rsid w:val="00627A65"/>
    <w:rsid w:val="006535C8"/>
    <w:rsid w:val="006613A1"/>
    <w:rsid w:val="006737F8"/>
    <w:rsid w:val="00674182"/>
    <w:rsid w:val="006771D8"/>
    <w:rsid w:val="00680F46"/>
    <w:rsid w:val="0068226D"/>
    <w:rsid w:val="00685ED2"/>
    <w:rsid w:val="00695F21"/>
    <w:rsid w:val="00696CCB"/>
    <w:rsid w:val="006A7E90"/>
    <w:rsid w:val="006B057E"/>
    <w:rsid w:val="006B35F1"/>
    <w:rsid w:val="006B405B"/>
    <w:rsid w:val="006C0BB9"/>
    <w:rsid w:val="006C4910"/>
    <w:rsid w:val="006D4E7D"/>
    <w:rsid w:val="006D5F3E"/>
    <w:rsid w:val="006E4A8E"/>
    <w:rsid w:val="006E4A94"/>
    <w:rsid w:val="006E72D1"/>
    <w:rsid w:val="006F0A16"/>
    <w:rsid w:val="006F70E9"/>
    <w:rsid w:val="00711C1E"/>
    <w:rsid w:val="0071371D"/>
    <w:rsid w:val="00726AFC"/>
    <w:rsid w:val="007310FA"/>
    <w:rsid w:val="00762A4F"/>
    <w:rsid w:val="00764747"/>
    <w:rsid w:val="00765864"/>
    <w:rsid w:val="00766A73"/>
    <w:rsid w:val="0077012D"/>
    <w:rsid w:val="00773000"/>
    <w:rsid w:val="00774B19"/>
    <w:rsid w:val="00776D5C"/>
    <w:rsid w:val="00786A15"/>
    <w:rsid w:val="00792B1C"/>
    <w:rsid w:val="007A41A8"/>
    <w:rsid w:val="007A64AE"/>
    <w:rsid w:val="007B0DCE"/>
    <w:rsid w:val="007B3B43"/>
    <w:rsid w:val="007D23FA"/>
    <w:rsid w:val="007D526E"/>
    <w:rsid w:val="007E7BB5"/>
    <w:rsid w:val="007F0796"/>
    <w:rsid w:val="007F7472"/>
    <w:rsid w:val="00800F76"/>
    <w:rsid w:val="00802C4C"/>
    <w:rsid w:val="008048DB"/>
    <w:rsid w:val="00805222"/>
    <w:rsid w:val="00807526"/>
    <w:rsid w:val="0081267D"/>
    <w:rsid w:val="00817490"/>
    <w:rsid w:val="008207B6"/>
    <w:rsid w:val="00820D3E"/>
    <w:rsid w:val="008219CA"/>
    <w:rsid w:val="00822B18"/>
    <w:rsid w:val="00851101"/>
    <w:rsid w:val="00851EEA"/>
    <w:rsid w:val="0086239D"/>
    <w:rsid w:val="008807C2"/>
    <w:rsid w:val="0088522A"/>
    <w:rsid w:val="00886EDE"/>
    <w:rsid w:val="008921E2"/>
    <w:rsid w:val="008B1F34"/>
    <w:rsid w:val="008B3648"/>
    <w:rsid w:val="008B4FF4"/>
    <w:rsid w:val="008C4BEA"/>
    <w:rsid w:val="008D743F"/>
    <w:rsid w:val="008E112D"/>
    <w:rsid w:val="008E20D0"/>
    <w:rsid w:val="008F7E7D"/>
    <w:rsid w:val="00925B6B"/>
    <w:rsid w:val="009422B4"/>
    <w:rsid w:val="00952152"/>
    <w:rsid w:val="009553C5"/>
    <w:rsid w:val="009676E2"/>
    <w:rsid w:val="00967F19"/>
    <w:rsid w:val="00974AB3"/>
    <w:rsid w:val="00974E8E"/>
    <w:rsid w:val="009771D2"/>
    <w:rsid w:val="009843CE"/>
    <w:rsid w:val="00991046"/>
    <w:rsid w:val="00992DD6"/>
    <w:rsid w:val="009A0EE7"/>
    <w:rsid w:val="009A3DCD"/>
    <w:rsid w:val="009A7223"/>
    <w:rsid w:val="009B52A8"/>
    <w:rsid w:val="009C028E"/>
    <w:rsid w:val="009C1340"/>
    <w:rsid w:val="009C36DE"/>
    <w:rsid w:val="009D0102"/>
    <w:rsid w:val="009D5F3E"/>
    <w:rsid w:val="009F0930"/>
    <w:rsid w:val="009F1C61"/>
    <w:rsid w:val="009F4D56"/>
    <w:rsid w:val="00A05CF8"/>
    <w:rsid w:val="00A1150D"/>
    <w:rsid w:val="00A13137"/>
    <w:rsid w:val="00A1624E"/>
    <w:rsid w:val="00A16347"/>
    <w:rsid w:val="00A2210A"/>
    <w:rsid w:val="00A27DB1"/>
    <w:rsid w:val="00A34A8E"/>
    <w:rsid w:val="00A40FA8"/>
    <w:rsid w:val="00A56731"/>
    <w:rsid w:val="00A603B6"/>
    <w:rsid w:val="00A6123E"/>
    <w:rsid w:val="00A72895"/>
    <w:rsid w:val="00A81CB1"/>
    <w:rsid w:val="00A9203A"/>
    <w:rsid w:val="00A92BCD"/>
    <w:rsid w:val="00A9573B"/>
    <w:rsid w:val="00AA0695"/>
    <w:rsid w:val="00AA07E5"/>
    <w:rsid w:val="00AB2FBE"/>
    <w:rsid w:val="00AB4AA9"/>
    <w:rsid w:val="00AC6555"/>
    <w:rsid w:val="00AD16FD"/>
    <w:rsid w:val="00AD504C"/>
    <w:rsid w:val="00AE3601"/>
    <w:rsid w:val="00AE5510"/>
    <w:rsid w:val="00AE640B"/>
    <w:rsid w:val="00AF0280"/>
    <w:rsid w:val="00AF774D"/>
    <w:rsid w:val="00B02081"/>
    <w:rsid w:val="00B04CB3"/>
    <w:rsid w:val="00B20394"/>
    <w:rsid w:val="00B21E72"/>
    <w:rsid w:val="00B259E0"/>
    <w:rsid w:val="00B467A0"/>
    <w:rsid w:val="00B513C0"/>
    <w:rsid w:val="00B65879"/>
    <w:rsid w:val="00B71D1F"/>
    <w:rsid w:val="00B72838"/>
    <w:rsid w:val="00B73390"/>
    <w:rsid w:val="00B75C2E"/>
    <w:rsid w:val="00B8076B"/>
    <w:rsid w:val="00B82B72"/>
    <w:rsid w:val="00B82BA8"/>
    <w:rsid w:val="00B976B0"/>
    <w:rsid w:val="00BA0898"/>
    <w:rsid w:val="00BA2F43"/>
    <w:rsid w:val="00BB153D"/>
    <w:rsid w:val="00BB1542"/>
    <w:rsid w:val="00BB269D"/>
    <w:rsid w:val="00BB5206"/>
    <w:rsid w:val="00BC0499"/>
    <w:rsid w:val="00BD25B7"/>
    <w:rsid w:val="00BD3C0E"/>
    <w:rsid w:val="00BD6BCF"/>
    <w:rsid w:val="00BD7260"/>
    <w:rsid w:val="00C1333A"/>
    <w:rsid w:val="00C146A6"/>
    <w:rsid w:val="00C263DC"/>
    <w:rsid w:val="00C27A61"/>
    <w:rsid w:val="00C34C85"/>
    <w:rsid w:val="00C36A54"/>
    <w:rsid w:val="00C40D49"/>
    <w:rsid w:val="00C430BC"/>
    <w:rsid w:val="00C473E0"/>
    <w:rsid w:val="00C52F0E"/>
    <w:rsid w:val="00C654E9"/>
    <w:rsid w:val="00C72BBA"/>
    <w:rsid w:val="00C730FF"/>
    <w:rsid w:val="00C74B53"/>
    <w:rsid w:val="00C75AC0"/>
    <w:rsid w:val="00C77F54"/>
    <w:rsid w:val="00C82827"/>
    <w:rsid w:val="00CB07E3"/>
    <w:rsid w:val="00CD43A3"/>
    <w:rsid w:val="00CD596B"/>
    <w:rsid w:val="00CE5FC7"/>
    <w:rsid w:val="00CE7166"/>
    <w:rsid w:val="00CE71FB"/>
    <w:rsid w:val="00CF7A69"/>
    <w:rsid w:val="00D00B19"/>
    <w:rsid w:val="00D04A39"/>
    <w:rsid w:val="00D1040C"/>
    <w:rsid w:val="00D138BD"/>
    <w:rsid w:val="00D22A29"/>
    <w:rsid w:val="00D302AC"/>
    <w:rsid w:val="00D36C29"/>
    <w:rsid w:val="00D43DD9"/>
    <w:rsid w:val="00D451FF"/>
    <w:rsid w:val="00D454FE"/>
    <w:rsid w:val="00D47BFC"/>
    <w:rsid w:val="00D47DCA"/>
    <w:rsid w:val="00D5223D"/>
    <w:rsid w:val="00D564DD"/>
    <w:rsid w:val="00D6587D"/>
    <w:rsid w:val="00D7197F"/>
    <w:rsid w:val="00D76A46"/>
    <w:rsid w:val="00D80646"/>
    <w:rsid w:val="00D926F0"/>
    <w:rsid w:val="00D9358D"/>
    <w:rsid w:val="00DB1FF3"/>
    <w:rsid w:val="00DB7826"/>
    <w:rsid w:val="00DC30D2"/>
    <w:rsid w:val="00DC434B"/>
    <w:rsid w:val="00DD16CA"/>
    <w:rsid w:val="00DD5DB4"/>
    <w:rsid w:val="00DD6DC9"/>
    <w:rsid w:val="00DF1854"/>
    <w:rsid w:val="00DF696E"/>
    <w:rsid w:val="00DF732D"/>
    <w:rsid w:val="00E0353F"/>
    <w:rsid w:val="00E116C2"/>
    <w:rsid w:val="00E4124F"/>
    <w:rsid w:val="00E43756"/>
    <w:rsid w:val="00E46264"/>
    <w:rsid w:val="00E46AE4"/>
    <w:rsid w:val="00E52DF7"/>
    <w:rsid w:val="00E54B5D"/>
    <w:rsid w:val="00E66DF5"/>
    <w:rsid w:val="00E718D4"/>
    <w:rsid w:val="00E871FA"/>
    <w:rsid w:val="00E878D0"/>
    <w:rsid w:val="00E9615C"/>
    <w:rsid w:val="00EA78C2"/>
    <w:rsid w:val="00EB408B"/>
    <w:rsid w:val="00EB5943"/>
    <w:rsid w:val="00EB62C9"/>
    <w:rsid w:val="00EB6F08"/>
    <w:rsid w:val="00EC1AC3"/>
    <w:rsid w:val="00EC5636"/>
    <w:rsid w:val="00EF6965"/>
    <w:rsid w:val="00F0255E"/>
    <w:rsid w:val="00F05D26"/>
    <w:rsid w:val="00F06197"/>
    <w:rsid w:val="00F15F41"/>
    <w:rsid w:val="00F21D52"/>
    <w:rsid w:val="00F24B10"/>
    <w:rsid w:val="00F30602"/>
    <w:rsid w:val="00F310BC"/>
    <w:rsid w:val="00F32FE3"/>
    <w:rsid w:val="00F355B2"/>
    <w:rsid w:val="00F43BA6"/>
    <w:rsid w:val="00F57CF9"/>
    <w:rsid w:val="00F617B3"/>
    <w:rsid w:val="00F90B03"/>
    <w:rsid w:val="00FA462E"/>
    <w:rsid w:val="00FA7FC9"/>
    <w:rsid w:val="00FB567C"/>
    <w:rsid w:val="00FB5D5F"/>
    <w:rsid w:val="00FB62E8"/>
    <w:rsid w:val="00FC2ECF"/>
    <w:rsid w:val="00FD1903"/>
    <w:rsid w:val="00FD580E"/>
    <w:rsid w:val="00FD74E7"/>
    <w:rsid w:val="00FE393F"/>
    <w:rsid w:val="00FE3BD6"/>
    <w:rsid w:val="00FF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43F18"/>
  <w15:chartTrackingRefBased/>
  <w15:docId w15:val="{4A3B4CF9-6073-42CF-BA85-7331F9A3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5FE"/>
    <w:pPr>
      <w:spacing w:after="0" w:line="240" w:lineRule="auto"/>
    </w:pPr>
    <w:rPr>
      <w:rFonts w:ascii="Times New Roman" w:eastAsia="Times New Roman" w:hAnsi="Times New Roman" w:cs="CordiaUPC"/>
      <w:sz w:val="28"/>
    </w:rPr>
  </w:style>
  <w:style w:type="paragraph" w:styleId="Heading1">
    <w:name w:val="heading 1"/>
    <w:basedOn w:val="Normal"/>
    <w:next w:val="Normal"/>
    <w:link w:val="Heading1Char"/>
    <w:qFormat/>
    <w:rsid w:val="000B0F26"/>
    <w:pPr>
      <w:keepNext/>
      <w:numPr>
        <w:numId w:val="5"/>
      </w:numPr>
      <w:spacing w:before="120" w:after="120"/>
      <w:outlineLvl w:val="0"/>
    </w:pPr>
    <w:rPr>
      <w:rFonts w:ascii="TH Sarabun New" w:eastAsia="Cordia New" w:hAnsi="TH Sarabun New" w:cs="TH Sarabun New"/>
      <w:b/>
      <w:bCs/>
      <w:sz w:val="32"/>
      <w:szCs w:val="32"/>
      <w:lang w:eastAsia="th-TH"/>
    </w:rPr>
  </w:style>
  <w:style w:type="paragraph" w:styleId="Heading2">
    <w:name w:val="heading 2"/>
    <w:basedOn w:val="Normal"/>
    <w:next w:val="Normal"/>
    <w:link w:val="Heading2Char"/>
    <w:qFormat/>
    <w:rsid w:val="000B0F26"/>
    <w:pPr>
      <w:keepNext/>
      <w:numPr>
        <w:ilvl w:val="1"/>
        <w:numId w:val="5"/>
      </w:numPr>
      <w:spacing w:before="60" w:after="60" w:line="360" w:lineRule="exact"/>
      <w:ind w:right="-1051"/>
      <w:jc w:val="both"/>
      <w:outlineLvl w:val="1"/>
    </w:pPr>
    <w:rPr>
      <w:rFonts w:ascii="TH Sarabun New" w:eastAsia="Angsana New" w:hAnsi="TH Sarabun New" w:cs="TH Sarabun New"/>
      <w:lang w:eastAsia="th-TH"/>
    </w:rPr>
  </w:style>
  <w:style w:type="paragraph" w:styleId="Heading3">
    <w:name w:val="heading 3"/>
    <w:basedOn w:val="Normal"/>
    <w:next w:val="Normal"/>
    <w:link w:val="Heading3Char"/>
    <w:qFormat/>
    <w:rsid w:val="000B0F26"/>
    <w:pPr>
      <w:keepNext/>
      <w:numPr>
        <w:ilvl w:val="2"/>
        <w:numId w:val="5"/>
      </w:numPr>
      <w:spacing w:before="60" w:after="60"/>
      <w:jc w:val="thaiDistribute"/>
      <w:outlineLvl w:val="2"/>
    </w:pPr>
    <w:rPr>
      <w:rFonts w:ascii="TH Sarabun New" w:eastAsia="Cordia New" w:hAnsi="TH Sarabun New" w:cs="TH Sarabun New"/>
      <w:lang w:eastAsia="th-TH"/>
    </w:rPr>
  </w:style>
  <w:style w:type="paragraph" w:styleId="Heading4">
    <w:name w:val="heading 4"/>
    <w:basedOn w:val="Normal"/>
    <w:next w:val="Normal"/>
    <w:link w:val="Heading4Char"/>
    <w:qFormat/>
    <w:rsid w:val="000B0F26"/>
    <w:pPr>
      <w:keepNext/>
      <w:numPr>
        <w:ilvl w:val="3"/>
        <w:numId w:val="5"/>
      </w:numPr>
      <w:spacing w:before="240" w:after="60"/>
      <w:jc w:val="thaiDistribute"/>
      <w:outlineLvl w:val="3"/>
    </w:pPr>
    <w:rPr>
      <w:rFonts w:ascii="TH Sarabun New" w:eastAsia="Cordia New" w:hAnsi="TH Sarabun New" w:cs="TH Sarabun New"/>
      <w:lang w:eastAsia="th-TH"/>
    </w:rPr>
  </w:style>
  <w:style w:type="paragraph" w:styleId="Heading5">
    <w:name w:val="heading 5"/>
    <w:basedOn w:val="Normal"/>
    <w:next w:val="Normal"/>
    <w:link w:val="Heading5Char"/>
    <w:qFormat/>
    <w:rsid w:val="000B0F26"/>
    <w:pPr>
      <w:keepNext/>
      <w:numPr>
        <w:ilvl w:val="4"/>
        <w:numId w:val="5"/>
      </w:numPr>
      <w:spacing w:before="60" w:after="60"/>
      <w:jc w:val="distribute"/>
      <w:outlineLvl w:val="4"/>
    </w:pPr>
    <w:rPr>
      <w:rFonts w:ascii="Cordia New" w:eastAsia="Cordia New" w:hAnsi="Cordia New" w:cs="Cordia New"/>
      <w:sz w:val="32"/>
      <w:szCs w:val="32"/>
      <w:lang w:eastAsia="th-TH"/>
    </w:rPr>
  </w:style>
  <w:style w:type="paragraph" w:styleId="Heading6">
    <w:name w:val="heading 6"/>
    <w:basedOn w:val="Normal"/>
    <w:next w:val="Normal"/>
    <w:link w:val="Heading6Char"/>
    <w:qFormat/>
    <w:rsid w:val="000B0F26"/>
    <w:pPr>
      <w:keepNext/>
      <w:outlineLvl w:val="5"/>
    </w:pPr>
    <w:rPr>
      <w:rFonts w:ascii="Tahoma" w:hAnsi="Tahoma" w:cs="Tahoma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B0F26"/>
    <w:pPr>
      <w:keepNext/>
      <w:jc w:val="right"/>
      <w:outlineLvl w:val="6"/>
    </w:pPr>
    <w:rPr>
      <w:rFonts w:ascii="Tahoma" w:hAnsi="Tahoma" w:cs="Tahoma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0B0F26"/>
    <w:pPr>
      <w:keepNext/>
      <w:jc w:val="center"/>
      <w:outlineLvl w:val="7"/>
    </w:pPr>
    <w:rPr>
      <w:rFonts w:ascii="Arial" w:hAnsi="Arial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0B0F26"/>
    <w:pPr>
      <w:keepNext/>
      <w:framePr w:hSpace="180" w:wrap="around" w:vAnchor="page" w:hAnchor="margin" w:y="3333"/>
      <w:outlineLvl w:val="8"/>
    </w:pPr>
    <w:rPr>
      <w:rFonts w:ascii="Cordia New" w:hAnsi="Cordia New" w:cs="Cordia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0F26"/>
    <w:rPr>
      <w:rFonts w:ascii="TH Sarabun New" w:eastAsia="Cordia New" w:hAnsi="TH Sarabun New" w:cs="TH Sarabun New"/>
      <w:b/>
      <w:bCs/>
      <w:sz w:val="32"/>
      <w:szCs w:val="32"/>
      <w:lang w:eastAsia="th-TH"/>
    </w:rPr>
  </w:style>
  <w:style w:type="character" w:customStyle="1" w:styleId="Heading2Char">
    <w:name w:val="Heading 2 Char"/>
    <w:basedOn w:val="DefaultParagraphFont"/>
    <w:link w:val="Heading2"/>
    <w:rsid w:val="000B0F26"/>
    <w:rPr>
      <w:rFonts w:ascii="TH Sarabun New" w:eastAsia="Angsana New" w:hAnsi="TH Sarabun New" w:cs="TH Sarabun New"/>
      <w:sz w:val="28"/>
      <w:lang w:eastAsia="th-TH"/>
    </w:rPr>
  </w:style>
  <w:style w:type="character" w:customStyle="1" w:styleId="Heading3Char">
    <w:name w:val="Heading 3 Char"/>
    <w:basedOn w:val="DefaultParagraphFont"/>
    <w:link w:val="Heading3"/>
    <w:rsid w:val="000B0F26"/>
    <w:rPr>
      <w:rFonts w:ascii="TH Sarabun New" w:eastAsia="Cordia New" w:hAnsi="TH Sarabun New" w:cs="TH Sarabun New"/>
      <w:sz w:val="28"/>
      <w:lang w:eastAsia="th-TH"/>
    </w:rPr>
  </w:style>
  <w:style w:type="character" w:customStyle="1" w:styleId="Heading4Char">
    <w:name w:val="Heading 4 Char"/>
    <w:basedOn w:val="DefaultParagraphFont"/>
    <w:link w:val="Heading4"/>
    <w:rsid w:val="000B0F26"/>
    <w:rPr>
      <w:rFonts w:ascii="TH Sarabun New" w:eastAsia="Cordia New" w:hAnsi="TH Sarabun New" w:cs="TH Sarabun New"/>
      <w:sz w:val="28"/>
      <w:lang w:eastAsia="th-TH"/>
    </w:rPr>
  </w:style>
  <w:style w:type="character" w:customStyle="1" w:styleId="Heading5Char">
    <w:name w:val="Heading 5 Char"/>
    <w:basedOn w:val="DefaultParagraphFont"/>
    <w:link w:val="Heading5"/>
    <w:rsid w:val="000B0F26"/>
    <w:rPr>
      <w:rFonts w:ascii="Cordia New" w:eastAsia="Cordia New" w:hAnsi="Cordia New" w:cs="Cordia New"/>
      <w:sz w:val="32"/>
      <w:szCs w:val="32"/>
      <w:lang w:eastAsia="th-TH"/>
    </w:rPr>
  </w:style>
  <w:style w:type="character" w:customStyle="1" w:styleId="Heading6Char">
    <w:name w:val="Heading 6 Char"/>
    <w:basedOn w:val="DefaultParagraphFont"/>
    <w:link w:val="Heading6"/>
    <w:rsid w:val="000B0F26"/>
    <w:rPr>
      <w:rFonts w:ascii="Tahoma" w:eastAsia="Times New Roman" w:hAnsi="Tahoma" w:cs="Tahoma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0B0F26"/>
    <w:rPr>
      <w:rFonts w:ascii="Tahoma" w:eastAsia="Times New Roman" w:hAnsi="Tahoma" w:cs="Tahoma"/>
      <w:b/>
      <w:bCs/>
      <w:szCs w:val="22"/>
    </w:rPr>
  </w:style>
  <w:style w:type="character" w:customStyle="1" w:styleId="Heading8Char">
    <w:name w:val="Heading 8 Char"/>
    <w:basedOn w:val="DefaultParagraphFont"/>
    <w:link w:val="Heading8"/>
    <w:rsid w:val="000B0F26"/>
    <w:rPr>
      <w:rFonts w:ascii="Arial" w:eastAsia="Times New Roman" w:hAnsi="Arial" w:cs="CordiaUPC"/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0B0F26"/>
    <w:rPr>
      <w:rFonts w:ascii="Cordia New" w:eastAsia="Times New Roman" w:hAnsi="Cordia New" w:cs="Cordia New"/>
      <w:b/>
      <w:bCs/>
      <w:sz w:val="24"/>
      <w:szCs w:val="24"/>
    </w:rPr>
  </w:style>
  <w:style w:type="paragraph" w:customStyle="1" w:styleId="TORHEADER">
    <w:name w:val="TOR_HEADER"/>
    <w:basedOn w:val="Normal"/>
    <w:rsid w:val="000B0F26"/>
    <w:pPr>
      <w:jc w:val="center"/>
    </w:pPr>
    <w:rPr>
      <w:rFonts w:ascii="Cordia New" w:hAnsi="Cordia New" w:cs="Cordia New"/>
      <w:b/>
      <w:bCs/>
      <w:sz w:val="40"/>
      <w:szCs w:val="40"/>
    </w:rPr>
  </w:style>
  <w:style w:type="paragraph" w:customStyle="1" w:styleId="TORSTORY">
    <w:name w:val="TOR_STORY"/>
    <w:basedOn w:val="Normal"/>
    <w:rsid w:val="000B0F26"/>
    <w:rPr>
      <w:rFonts w:ascii="Cordia New" w:hAnsi="Cordia New" w:cs="Cordia New"/>
      <w:b/>
      <w:bCs/>
      <w:sz w:val="40"/>
      <w:szCs w:val="40"/>
    </w:rPr>
  </w:style>
  <w:style w:type="paragraph" w:customStyle="1" w:styleId="TORHEADER1">
    <w:name w:val="TOR_HEADER1"/>
    <w:basedOn w:val="Normal"/>
    <w:rsid w:val="000B0F26"/>
    <w:pPr>
      <w:numPr>
        <w:numId w:val="1"/>
      </w:numPr>
      <w:tabs>
        <w:tab w:val="clear" w:pos="360"/>
      </w:tabs>
      <w:ind w:left="720" w:hanging="720"/>
    </w:pPr>
    <w:rPr>
      <w:rFonts w:ascii="Cordia New" w:hAnsi="Cordia New" w:cs="Cordia New"/>
      <w:b/>
      <w:bCs/>
      <w:sz w:val="32"/>
      <w:szCs w:val="32"/>
    </w:rPr>
  </w:style>
  <w:style w:type="paragraph" w:customStyle="1" w:styleId="TORDETAIL">
    <w:name w:val="TOR_DETAIL"/>
    <w:basedOn w:val="Normal"/>
    <w:rsid w:val="000B0F26"/>
    <w:pPr>
      <w:ind w:firstLine="720"/>
    </w:pPr>
    <w:rPr>
      <w:rFonts w:ascii="Cordia New" w:hAnsi="Cordia New" w:cs="Cordia New"/>
      <w:sz w:val="32"/>
      <w:szCs w:val="32"/>
    </w:rPr>
  </w:style>
  <w:style w:type="paragraph" w:customStyle="1" w:styleId="TORHEADER3">
    <w:name w:val="TOR_HEADER3"/>
    <w:basedOn w:val="Normal"/>
    <w:rsid w:val="000B0F26"/>
    <w:pPr>
      <w:numPr>
        <w:ilvl w:val="2"/>
        <w:numId w:val="1"/>
      </w:numPr>
      <w:tabs>
        <w:tab w:val="clear" w:pos="2160"/>
      </w:tabs>
      <w:ind w:left="720"/>
    </w:pPr>
    <w:rPr>
      <w:rFonts w:ascii="Cordia New" w:hAnsi="Cordia New" w:cs="Cordia New"/>
      <w:sz w:val="32"/>
      <w:szCs w:val="32"/>
    </w:rPr>
  </w:style>
  <w:style w:type="paragraph" w:customStyle="1" w:styleId="TORHEADER2">
    <w:name w:val="TOR_HEADER2"/>
    <w:basedOn w:val="Normal"/>
    <w:rsid w:val="000B0F26"/>
    <w:pPr>
      <w:numPr>
        <w:ilvl w:val="1"/>
        <w:numId w:val="1"/>
      </w:numPr>
    </w:pPr>
    <w:rPr>
      <w:rFonts w:ascii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0B0F26"/>
    <w:pPr>
      <w:jc w:val="center"/>
    </w:pPr>
    <w:rPr>
      <w:rFonts w:ascii="LilyUPC" w:eastAsia="Cordia New" w:hAnsi="LilyUPC" w:cs="LilyUPC"/>
      <w:b/>
      <w:bCs/>
      <w:sz w:val="40"/>
      <w:szCs w:val="40"/>
    </w:rPr>
  </w:style>
  <w:style w:type="character" w:customStyle="1" w:styleId="BodyTextChar">
    <w:name w:val="Body Text Char"/>
    <w:basedOn w:val="DefaultParagraphFont"/>
    <w:link w:val="BodyText"/>
    <w:rsid w:val="000B0F26"/>
    <w:rPr>
      <w:rFonts w:ascii="LilyUPC" w:eastAsia="Cordia New" w:hAnsi="LilyUPC" w:cs="LilyUPC"/>
      <w:b/>
      <w:bCs/>
      <w:sz w:val="40"/>
      <w:szCs w:val="40"/>
    </w:rPr>
  </w:style>
  <w:style w:type="paragraph" w:styleId="Header">
    <w:name w:val="header"/>
    <w:basedOn w:val="Normal"/>
    <w:link w:val="HeaderChar"/>
    <w:uiPriority w:val="99"/>
    <w:rsid w:val="000B0F26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0B0F26"/>
    <w:rPr>
      <w:rFonts w:ascii="Times New Roman" w:eastAsia="Times New Roman" w:hAnsi="Times New Roman" w:cs="Angsana New"/>
      <w:sz w:val="28"/>
      <w:szCs w:val="32"/>
    </w:rPr>
  </w:style>
  <w:style w:type="paragraph" w:styleId="Footer">
    <w:name w:val="footer"/>
    <w:basedOn w:val="Normal"/>
    <w:link w:val="FooterChar"/>
    <w:uiPriority w:val="99"/>
    <w:rsid w:val="000B0F26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0B0F26"/>
    <w:rPr>
      <w:rFonts w:ascii="Times New Roman" w:eastAsia="Times New Roman" w:hAnsi="Times New Roman" w:cs="Angsana New"/>
      <w:sz w:val="28"/>
      <w:szCs w:val="32"/>
    </w:rPr>
  </w:style>
  <w:style w:type="character" w:styleId="PageNumber">
    <w:name w:val="page number"/>
    <w:basedOn w:val="DefaultParagraphFont"/>
    <w:rsid w:val="000B0F26"/>
  </w:style>
  <w:style w:type="paragraph" w:styleId="BodyTextIndent">
    <w:name w:val="Body Text Indent"/>
    <w:basedOn w:val="Normal"/>
    <w:link w:val="BodyTextIndentChar"/>
    <w:rsid w:val="000B0F26"/>
    <w:pPr>
      <w:ind w:firstLine="720"/>
    </w:pPr>
    <w:rPr>
      <w:rFonts w:ascii="Tahoma" w:hAnsi="Tahoma" w:cs="Tahom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0B0F26"/>
    <w:rPr>
      <w:rFonts w:ascii="Tahoma" w:eastAsia="Times New Roman" w:hAnsi="Tahoma" w:cs="Tahoma"/>
      <w:szCs w:val="22"/>
    </w:rPr>
  </w:style>
  <w:style w:type="paragraph" w:customStyle="1" w:styleId="Bullet">
    <w:name w:val="Bullet"/>
    <w:basedOn w:val="Normal"/>
    <w:uiPriority w:val="99"/>
    <w:rsid w:val="000B0F26"/>
    <w:pPr>
      <w:numPr>
        <w:numId w:val="2"/>
      </w:numPr>
    </w:pPr>
    <w:rPr>
      <w:rFonts w:ascii="EucrosiaUPC" w:eastAsia="Cordia New" w:hAnsi="EucrosiaUPC" w:cs="EucrosiaUPC"/>
      <w:sz w:val="32"/>
      <w:szCs w:val="32"/>
      <w:lang w:eastAsia="th-TH"/>
    </w:rPr>
  </w:style>
  <w:style w:type="paragraph" w:styleId="ListNumber2">
    <w:name w:val="List Number 2"/>
    <w:basedOn w:val="Normal"/>
    <w:uiPriority w:val="99"/>
    <w:rsid w:val="000B0F26"/>
    <w:pPr>
      <w:numPr>
        <w:numId w:val="3"/>
      </w:numPr>
      <w:spacing w:before="60" w:after="60"/>
      <w:jc w:val="thaiDistribute"/>
    </w:pPr>
    <w:rPr>
      <w:rFonts w:ascii="EucrosiaUPC" w:eastAsia="Cordia New" w:hAnsi="EucrosiaUPC" w:cs="EucrosiaUPC"/>
      <w:sz w:val="32"/>
      <w:szCs w:val="32"/>
      <w:lang w:eastAsia="th-TH"/>
    </w:rPr>
  </w:style>
  <w:style w:type="character" w:styleId="Hyperlink">
    <w:name w:val="Hyperlink"/>
    <w:uiPriority w:val="99"/>
    <w:rsid w:val="000B0F26"/>
    <w:rPr>
      <w:color w:val="003399"/>
      <w:u w:val="single"/>
    </w:rPr>
  </w:style>
  <w:style w:type="paragraph" w:styleId="BodyTextIndent2">
    <w:name w:val="Body Text Indent 2"/>
    <w:basedOn w:val="Normal"/>
    <w:link w:val="BodyTextIndent2Char"/>
    <w:rsid w:val="000B0F26"/>
    <w:pPr>
      <w:spacing w:line="360" w:lineRule="auto"/>
      <w:ind w:left="720"/>
    </w:pPr>
    <w:rPr>
      <w:rFonts w:ascii="Angsana New" w:hAnsi="Angsana New" w:cs="Angsana New"/>
    </w:rPr>
  </w:style>
  <w:style w:type="character" w:customStyle="1" w:styleId="BodyTextIndent2Char">
    <w:name w:val="Body Text Indent 2 Char"/>
    <w:basedOn w:val="DefaultParagraphFont"/>
    <w:link w:val="BodyTextIndent2"/>
    <w:rsid w:val="000B0F26"/>
    <w:rPr>
      <w:rFonts w:ascii="Angsana New" w:eastAsia="Times New Roman" w:hAnsi="Angsana New" w:cs="Angsana New"/>
      <w:sz w:val="28"/>
    </w:rPr>
  </w:style>
  <w:style w:type="character" w:styleId="FollowedHyperlink">
    <w:name w:val="FollowedHyperlink"/>
    <w:uiPriority w:val="99"/>
    <w:rsid w:val="000B0F26"/>
    <w:rPr>
      <w:color w:val="800080"/>
      <w:u w:val="single"/>
    </w:rPr>
  </w:style>
  <w:style w:type="paragraph" w:styleId="BlockText">
    <w:name w:val="Block Text"/>
    <w:basedOn w:val="Normal"/>
    <w:rsid w:val="000B0F26"/>
    <w:pPr>
      <w:ind w:left="720" w:right="-241"/>
      <w:jc w:val="both"/>
    </w:pPr>
    <w:rPr>
      <w:rFonts w:eastAsia="Cordia New" w:cs="Angsana New"/>
      <w:sz w:val="32"/>
      <w:szCs w:val="32"/>
    </w:rPr>
  </w:style>
  <w:style w:type="character" w:styleId="CommentReference">
    <w:name w:val="annotation reference"/>
    <w:semiHidden/>
    <w:rsid w:val="000B0F26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0B0F26"/>
    <w:rPr>
      <w:rFonts w:cs="Angsana New"/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semiHidden/>
    <w:rsid w:val="000B0F26"/>
    <w:rPr>
      <w:rFonts w:ascii="Times New Roman" w:eastAsia="Times New Roman" w:hAnsi="Times New Roman" w:cs="Angsana New"/>
      <w:sz w:val="20"/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B0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B0F26"/>
    <w:rPr>
      <w:rFonts w:ascii="Times New Roman" w:eastAsia="Times New Roman" w:hAnsi="Times New Roman" w:cs="Angsana New"/>
      <w:b/>
      <w:bCs/>
      <w:sz w:val="20"/>
      <w:szCs w:val="23"/>
    </w:rPr>
  </w:style>
  <w:style w:type="paragraph" w:styleId="BalloonText">
    <w:name w:val="Balloon Text"/>
    <w:basedOn w:val="Normal"/>
    <w:link w:val="BalloonTextChar"/>
    <w:semiHidden/>
    <w:rsid w:val="000B0F26"/>
    <w:rPr>
      <w:rFonts w:ascii="Tahoma" w:hAnsi="Tahoma" w:cs="Angsana New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B0F26"/>
    <w:rPr>
      <w:rFonts w:ascii="Tahoma" w:eastAsia="Times New Roman" w:hAnsi="Tahoma" w:cs="Angsana New"/>
      <w:sz w:val="16"/>
      <w:szCs w:val="18"/>
    </w:rPr>
  </w:style>
  <w:style w:type="table" w:styleId="TableGrid">
    <w:name w:val="Table Grid"/>
    <w:basedOn w:val="TableNormal"/>
    <w:uiPriority w:val="39"/>
    <w:rsid w:val="000B0F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0B0F26"/>
    <w:pPr>
      <w:spacing w:before="120" w:after="120"/>
    </w:pPr>
    <w:rPr>
      <w:rFonts w:cs="Angsana New"/>
      <w:b/>
      <w:bCs/>
      <w:caps/>
      <w:sz w:val="20"/>
      <w:szCs w:val="23"/>
    </w:rPr>
  </w:style>
  <w:style w:type="paragraph" w:styleId="TOC2">
    <w:name w:val="toc 2"/>
    <w:basedOn w:val="Normal"/>
    <w:next w:val="Normal"/>
    <w:autoRedefine/>
    <w:uiPriority w:val="39"/>
    <w:rsid w:val="000B0F26"/>
    <w:pPr>
      <w:ind w:left="280"/>
    </w:pPr>
    <w:rPr>
      <w:rFonts w:cs="Angsana New"/>
      <w:smallCaps/>
      <w:sz w:val="20"/>
      <w:szCs w:val="23"/>
    </w:rPr>
  </w:style>
  <w:style w:type="paragraph" w:styleId="TOC3">
    <w:name w:val="toc 3"/>
    <w:basedOn w:val="Normal"/>
    <w:next w:val="Normal"/>
    <w:autoRedefine/>
    <w:uiPriority w:val="39"/>
    <w:rsid w:val="000B0F26"/>
    <w:pPr>
      <w:ind w:left="560"/>
    </w:pPr>
    <w:rPr>
      <w:rFonts w:cs="Angsana New"/>
      <w:i/>
      <w:iCs/>
      <w:sz w:val="20"/>
      <w:szCs w:val="23"/>
    </w:rPr>
  </w:style>
  <w:style w:type="paragraph" w:styleId="TOC4">
    <w:name w:val="toc 4"/>
    <w:basedOn w:val="Normal"/>
    <w:next w:val="Normal"/>
    <w:autoRedefine/>
    <w:uiPriority w:val="39"/>
    <w:rsid w:val="000B0F26"/>
    <w:pPr>
      <w:ind w:left="840"/>
    </w:pPr>
    <w:rPr>
      <w:rFonts w:cs="Angsana New"/>
      <w:sz w:val="18"/>
      <w:szCs w:val="21"/>
    </w:rPr>
  </w:style>
  <w:style w:type="paragraph" w:styleId="TOC5">
    <w:name w:val="toc 5"/>
    <w:basedOn w:val="Normal"/>
    <w:next w:val="Normal"/>
    <w:autoRedefine/>
    <w:uiPriority w:val="39"/>
    <w:rsid w:val="000B0F26"/>
    <w:pPr>
      <w:ind w:left="1120"/>
    </w:pPr>
    <w:rPr>
      <w:rFonts w:cs="Angsana New"/>
      <w:sz w:val="18"/>
      <w:szCs w:val="21"/>
    </w:rPr>
  </w:style>
  <w:style w:type="paragraph" w:styleId="TOC6">
    <w:name w:val="toc 6"/>
    <w:basedOn w:val="Normal"/>
    <w:next w:val="Normal"/>
    <w:autoRedefine/>
    <w:uiPriority w:val="39"/>
    <w:rsid w:val="000B0F26"/>
    <w:pPr>
      <w:ind w:left="1400"/>
    </w:pPr>
    <w:rPr>
      <w:rFonts w:cs="Angsana New"/>
      <w:sz w:val="18"/>
      <w:szCs w:val="21"/>
    </w:rPr>
  </w:style>
  <w:style w:type="paragraph" w:styleId="TOC7">
    <w:name w:val="toc 7"/>
    <w:basedOn w:val="Normal"/>
    <w:next w:val="Normal"/>
    <w:autoRedefine/>
    <w:uiPriority w:val="39"/>
    <w:rsid w:val="000B0F26"/>
    <w:pPr>
      <w:ind w:left="1680"/>
    </w:pPr>
    <w:rPr>
      <w:rFonts w:cs="Angsana New"/>
      <w:sz w:val="18"/>
      <w:szCs w:val="21"/>
    </w:rPr>
  </w:style>
  <w:style w:type="paragraph" w:styleId="TOC8">
    <w:name w:val="toc 8"/>
    <w:basedOn w:val="Normal"/>
    <w:next w:val="Normal"/>
    <w:autoRedefine/>
    <w:uiPriority w:val="39"/>
    <w:rsid w:val="000B0F26"/>
    <w:pPr>
      <w:ind w:left="1960"/>
    </w:pPr>
    <w:rPr>
      <w:rFonts w:cs="Angsana New"/>
      <w:sz w:val="18"/>
      <w:szCs w:val="21"/>
    </w:rPr>
  </w:style>
  <w:style w:type="paragraph" w:styleId="TOC9">
    <w:name w:val="toc 9"/>
    <w:basedOn w:val="Normal"/>
    <w:next w:val="Normal"/>
    <w:autoRedefine/>
    <w:uiPriority w:val="39"/>
    <w:rsid w:val="000B0F26"/>
    <w:pPr>
      <w:ind w:left="2240"/>
    </w:pPr>
    <w:rPr>
      <w:rFonts w:cs="Angsana New"/>
      <w:sz w:val="18"/>
      <w:szCs w:val="21"/>
    </w:rPr>
  </w:style>
  <w:style w:type="paragraph" w:styleId="Title">
    <w:name w:val="Title"/>
    <w:basedOn w:val="Normal"/>
    <w:link w:val="TitleChar"/>
    <w:qFormat/>
    <w:rsid w:val="000B0F26"/>
    <w:pPr>
      <w:jc w:val="center"/>
    </w:pPr>
    <w:rPr>
      <w:rFonts w:ascii="Angsana New" w:eastAsia="Cordia New" w:hAnsi="Cordia New" w:cs="Angsana New"/>
      <w:b/>
      <w:bCs/>
      <w:sz w:val="40"/>
      <w:szCs w:val="40"/>
      <w:lang w:eastAsia="zh-CN"/>
    </w:rPr>
  </w:style>
  <w:style w:type="character" w:customStyle="1" w:styleId="TitleChar">
    <w:name w:val="Title Char"/>
    <w:basedOn w:val="DefaultParagraphFont"/>
    <w:link w:val="Title"/>
    <w:rsid w:val="000B0F26"/>
    <w:rPr>
      <w:rFonts w:ascii="Angsana New" w:eastAsia="Cordia New" w:hAnsi="Cordia New" w:cs="Angsana New"/>
      <w:b/>
      <w:bCs/>
      <w:sz w:val="40"/>
      <w:szCs w:val="40"/>
      <w:lang w:eastAsia="zh-CN"/>
    </w:rPr>
  </w:style>
  <w:style w:type="paragraph" w:styleId="ListParagraph">
    <w:name w:val="List Paragraph"/>
    <w:basedOn w:val="Normal"/>
    <w:uiPriority w:val="34"/>
    <w:qFormat/>
    <w:rsid w:val="000B0F26"/>
    <w:pPr>
      <w:ind w:left="720"/>
    </w:pPr>
    <w:rPr>
      <w:rFonts w:cs="Angsana New"/>
      <w:szCs w:val="35"/>
    </w:rPr>
  </w:style>
  <w:style w:type="character" w:styleId="BookTitle">
    <w:name w:val="Book Title"/>
    <w:uiPriority w:val="33"/>
    <w:qFormat/>
    <w:rsid w:val="000B0F26"/>
    <w:rPr>
      <w:b/>
      <w:bCs/>
      <w:smallCaps/>
      <w:spacing w:val="5"/>
    </w:rPr>
  </w:style>
  <w:style w:type="paragraph" w:customStyle="1" w:styleId="1">
    <w:name w:val="รายการย่อหน้า1"/>
    <w:basedOn w:val="Normal"/>
    <w:qFormat/>
    <w:rsid w:val="000B0F26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111">
    <w:name w:val="1.1.1"/>
    <w:basedOn w:val="TORHEADER2"/>
    <w:qFormat/>
    <w:rsid w:val="000B0F26"/>
    <w:pPr>
      <w:numPr>
        <w:ilvl w:val="2"/>
        <w:numId w:val="4"/>
      </w:numPr>
      <w:tabs>
        <w:tab w:val="left" w:pos="1440"/>
        <w:tab w:val="left" w:pos="2160"/>
        <w:tab w:val="left" w:pos="2700"/>
      </w:tabs>
      <w:spacing w:line="360" w:lineRule="auto"/>
      <w:jc w:val="thaiDistribute"/>
    </w:pPr>
    <w:rPr>
      <w:rFonts w:ascii="Tahoma" w:hAnsi="Tahoma" w:cs="Tahoma"/>
      <w:szCs w:val="22"/>
    </w:rPr>
  </w:style>
  <w:style w:type="paragraph" w:customStyle="1" w:styleId="Default">
    <w:name w:val="Default"/>
    <w:rsid w:val="000B0F2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BulletChar">
    <w:name w:val="Bullet Char"/>
    <w:basedOn w:val="Normal"/>
    <w:link w:val="BulletCharChar"/>
    <w:rsid w:val="000B0F26"/>
    <w:pPr>
      <w:tabs>
        <w:tab w:val="num" w:pos="432"/>
      </w:tabs>
      <w:ind w:left="432" w:hanging="432"/>
    </w:pPr>
    <w:rPr>
      <w:rFonts w:ascii="EucrosiaUPC" w:eastAsia="Cordia New" w:hAnsi="EucrosiaUPC" w:cs="Angsana New"/>
      <w:sz w:val="32"/>
      <w:szCs w:val="32"/>
      <w:lang w:eastAsia="th-TH"/>
    </w:rPr>
  </w:style>
  <w:style w:type="character" w:customStyle="1" w:styleId="BulletCharChar">
    <w:name w:val="Bullet Char Char"/>
    <w:link w:val="BulletChar"/>
    <w:rsid w:val="000B0F26"/>
    <w:rPr>
      <w:rFonts w:ascii="EucrosiaUPC" w:eastAsia="Cordia New" w:hAnsi="EucrosiaUPC" w:cs="Angsana New"/>
      <w:sz w:val="32"/>
      <w:szCs w:val="32"/>
      <w:lang w:eastAsia="th-TH"/>
    </w:rPr>
  </w:style>
  <w:style w:type="paragraph" w:customStyle="1" w:styleId="BulletChar1Char">
    <w:name w:val="Bullet Char1 Char"/>
    <w:basedOn w:val="Normal"/>
    <w:link w:val="BulletChar1CharChar"/>
    <w:rsid w:val="000B0F26"/>
    <w:pPr>
      <w:tabs>
        <w:tab w:val="num" w:pos="432"/>
      </w:tabs>
      <w:ind w:left="432" w:hanging="432"/>
    </w:pPr>
    <w:rPr>
      <w:rFonts w:ascii="EucrosiaUPC" w:eastAsia="Cordia New" w:hAnsi="EucrosiaUPC" w:cs="Angsana New"/>
      <w:sz w:val="32"/>
      <w:szCs w:val="32"/>
      <w:lang w:eastAsia="th-TH"/>
    </w:rPr>
  </w:style>
  <w:style w:type="character" w:customStyle="1" w:styleId="BulletChar1CharChar">
    <w:name w:val="Bullet Char1 Char Char"/>
    <w:link w:val="BulletChar1Char"/>
    <w:rsid w:val="000B0F26"/>
    <w:rPr>
      <w:rFonts w:ascii="EucrosiaUPC" w:eastAsia="Cordia New" w:hAnsi="EucrosiaUPC" w:cs="Angsana New"/>
      <w:sz w:val="32"/>
      <w:szCs w:val="32"/>
      <w:lang w:eastAsia="th-TH"/>
    </w:rPr>
  </w:style>
  <w:style w:type="paragraph" w:styleId="NormalWeb">
    <w:name w:val="Normal (Web)"/>
    <w:basedOn w:val="Normal"/>
    <w:uiPriority w:val="99"/>
    <w:rsid w:val="000B0F2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bidi="ar-SA"/>
    </w:rPr>
  </w:style>
  <w:style w:type="character" w:customStyle="1" w:styleId="apple-style-span">
    <w:name w:val="apple-style-span"/>
    <w:rsid w:val="000B0F26"/>
  </w:style>
  <w:style w:type="character" w:styleId="Strong">
    <w:name w:val="Strong"/>
    <w:basedOn w:val="DefaultParagraphFont"/>
    <w:uiPriority w:val="22"/>
    <w:qFormat/>
    <w:rsid w:val="000B0F26"/>
    <w:rPr>
      <w:b/>
      <w:bCs/>
    </w:rPr>
  </w:style>
  <w:style w:type="character" w:styleId="Emphasis">
    <w:name w:val="Emphasis"/>
    <w:basedOn w:val="DefaultParagraphFont"/>
    <w:uiPriority w:val="20"/>
    <w:qFormat/>
    <w:rsid w:val="000B0F26"/>
    <w:rPr>
      <w:i/>
      <w:iCs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0F26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0F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B0F26"/>
  </w:style>
  <w:style w:type="paragraph" w:styleId="TOCHeading">
    <w:name w:val="TOC Heading"/>
    <w:basedOn w:val="Heading1"/>
    <w:next w:val="Normal"/>
    <w:uiPriority w:val="39"/>
    <w:unhideWhenUsed/>
    <w:qFormat/>
    <w:rsid w:val="000B0F26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eastAsia="en-US" w:bidi="ar-SA"/>
    </w:rPr>
  </w:style>
  <w:style w:type="paragraph" w:styleId="NoSpacing">
    <w:name w:val="No Spacing"/>
    <w:link w:val="NoSpacingChar"/>
    <w:uiPriority w:val="1"/>
    <w:qFormat/>
    <w:rsid w:val="000B0F26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B0F26"/>
    <w:rPr>
      <w:rFonts w:eastAsiaTheme="minorEastAsia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2867C-049D-49C6-A2BA-8DB66553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6330</Words>
  <Characters>36087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Pakorn Kulsupakorn</dc:creator>
  <cp:keywords>แก้ข้อ15</cp:keywords>
  <dc:description/>
  <cp:lastModifiedBy>Anisa Trakoonsa</cp:lastModifiedBy>
  <cp:revision>2</cp:revision>
  <cp:lastPrinted>2026-06-04T07:00:00Z</cp:lastPrinted>
  <dcterms:created xsi:type="dcterms:W3CDTF">2026-06-18T03:46:00Z</dcterms:created>
  <dcterms:modified xsi:type="dcterms:W3CDTF">2026-06-18T03:46:00Z</dcterms:modified>
</cp:coreProperties>
</file>